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50" w:rsidRPr="00906350" w:rsidRDefault="00906350" w:rsidP="00906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right"/>
        <w:rPr>
          <w:rFonts w:eastAsia="Times New Roman"/>
          <w:bdr w:val="none" w:sz="0" w:space="0" w:color="auto"/>
          <w:lang w:val="ru-RU"/>
        </w:rPr>
      </w:pPr>
    </w:p>
    <w:p w:rsidR="00906350" w:rsidRDefault="00906350" w:rsidP="005D1D1A">
      <w:pPr>
        <w:jc w:val="center"/>
        <w:rPr>
          <w:rFonts w:eastAsia="Times New Roman"/>
          <w:b/>
          <w:color w:val="000000"/>
          <w:szCs w:val="20"/>
          <w:lang w:val="ru-RU"/>
        </w:rPr>
      </w:pPr>
    </w:p>
    <w:p w:rsidR="005A741B" w:rsidRPr="00DF089A" w:rsidRDefault="00DD67AB" w:rsidP="00DF089A">
      <w:pPr>
        <w:spacing w:line="360" w:lineRule="auto"/>
        <w:jc w:val="center"/>
        <w:rPr>
          <w:rFonts w:eastAsia="Times New Roman"/>
          <w:b/>
          <w:color w:val="000000"/>
          <w:sz w:val="28"/>
          <w:szCs w:val="20"/>
          <w:lang w:val="ru-RU"/>
        </w:rPr>
      </w:pPr>
      <w:r w:rsidRPr="00DF089A">
        <w:rPr>
          <w:rFonts w:eastAsia="Times New Roman"/>
          <w:b/>
          <w:color w:val="000000"/>
          <w:sz w:val="28"/>
          <w:szCs w:val="20"/>
          <w:lang w:val="ru-RU"/>
        </w:rPr>
        <w:t>Информационное письмо</w:t>
      </w:r>
    </w:p>
    <w:p w:rsidR="005A741B" w:rsidRPr="00DF089A" w:rsidRDefault="005D1D1A" w:rsidP="00DF089A">
      <w:pPr>
        <w:pBdr>
          <w:top w:val="none" w:sz="0" w:space="3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eastAsia="Times New Roman"/>
          <w:sz w:val="22"/>
          <w:szCs w:val="20"/>
          <w:lang w:val="ru-RU"/>
        </w:rPr>
      </w:pP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Российский биотехнологический </w:t>
      </w:r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 xml:space="preserve">университет </w:t>
      </w:r>
      <w:r w:rsidR="00B8606A" w:rsidRPr="00DF089A">
        <w:rPr>
          <w:rFonts w:eastAsia="Times New Roman"/>
          <w:color w:val="000000"/>
          <w:sz w:val="22"/>
          <w:szCs w:val="20"/>
          <w:lang w:val="ru-RU"/>
        </w:rPr>
        <w:t>п</w:t>
      </w:r>
      <w:r w:rsidR="00EC790F" w:rsidRPr="00DF089A">
        <w:rPr>
          <w:rFonts w:eastAsia="Times New Roman"/>
          <w:color w:val="000000"/>
          <w:sz w:val="22"/>
          <w:szCs w:val="20"/>
          <w:lang w:val="ru-RU"/>
        </w:rPr>
        <w:t xml:space="preserve">риглашает к </w:t>
      </w:r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>участию в публикации статей в сборнике</w:t>
      </w:r>
      <w:r w:rsidR="00065F55" w:rsidRPr="00DF089A">
        <w:rPr>
          <w:rFonts w:eastAsia="Times New Roman"/>
          <w:color w:val="000000"/>
          <w:sz w:val="22"/>
          <w:szCs w:val="20"/>
          <w:lang w:val="ru-RU"/>
        </w:rPr>
        <w:t xml:space="preserve"> научных</w:t>
      </w:r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 xml:space="preserve"> трудов</w:t>
      </w:r>
      <w:r w:rsidR="00D27C7D" w:rsidRPr="00DF089A">
        <w:rPr>
          <w:rFonts w:eastAsia="Times New Roman"/>
          <w:color w:val="000000"/>
          <w:sz w:val="22"/>
          <w:szCs w:val="20"/>
          <w:lang w:val="ru-RU"/>
        </w:rPr>
        <w:t xml:space="preserve"> конференции.</w:t>
      </w: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 </w:t>
      </w:r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>Включение статьи в сборник реализуется после экспертизы рукописи на предмет ее соответствия тематики сборника и требов</w:t>
      </w:r>
      <w:bookmarkStart w:id="0" w:name="_GoBack"/>
      <w:bookmarkEnd w:id="0"/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 xml:space="preserve">аниям к оформлению и содержанию. Оргкомитет сборника трудов оставляет за собой право отклонять </w:t>
      </w:r>
      <w:r w:rsidR="00B8606A" w:rsidRPr="00DF089A">
        <w:rPr>
          <w:rFonts w:eastAsia="Times New Roman"/>
          <w:color w:val="000000"/>
          <w:sz w:val="22"/>
          <w:szCs w:val="20"/>
          <w:lang w:val="ru-RU"/>
        </w:rPr>
        <w:t>работы</w:t>
      </w:r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>, не соответствующие формату и этике конференции.</w:t>
      </w:r>
      <w:r w:rsidR="002413E7" w:rsidRPr="00DF089A">
        <w:rPr>
          <w:rFonts w:eastAsia="Times New Roman"/>
          <w:color w:val="000000"/>
          <w:sz w:val="22"/>
          <w:szCs w:val="20"/>
          <w:lang w:val="ru-RU"/>
        </w:rPr>
        <w:t xml:space="preserve"> Сборник планируется зарегистрировать в РИНЦ, перед загрузкой в </w:t>
      </w:r>
      <w:r w:rsidR="002413E7" w:rsidRPr="00DF089A">
        <w:rPr>
          <w:rFonts w:eastAsia="Times New Roman"/>
          <w:color w:val="000000"/>
          <w:sz w:val="22"/>
          <w:szCs w:val="20"/>
        </w:rPr>
        <w:t>e</w:t>
      </w:r>
      <w:r w:rsidR="002413E7" w:rsidRPr="00DF089A">
        <w:rPr>
          <w:rFonts w:eastAsia="Times New Roman"/>
          <w:color w:val="000000"/>
          <w:sz w:val="22"/>
          <w:szCs w:val="20"/>
          <w:lang w:val="ru-RU"/>
        </w:rPr>
        <w:t>-</w:t>
      </w:r>
      <w:r w:rsidR="002413E7" w:rsidRPr="00DF089A">
        <w:rPr>
          <w:rFonts w:eastAsia="Times New Roman"/>
          <w:color w:val="000000"/>
          <w:sz w:val="22"/>
          <w:szCs w:val="20"/>
        </w:rPr>
        <w:t>library</w:t>
      </w:r>
      <w:r w:rsidR="002413E7" w:rsidRPr="00DF089A">
        <w:rPr>
          <w:rFonts w:eastAsia="Times New Roman"/>
          <w:color w:val="000000"/>
          <w:sz w:val="22"/>
          <w:szCs w:val="20"/>
          <w:lang w:val="ru-RU"/>
        </w:rPr>
        <w:t xml:space="preserve"> материалы проверяются на </w:t>
      </w:r>
      <w:proofErr w:type="spellStart"/>
      <w:r w:rsidR="002413E7" w:rsidRPr="00DF089A">
        <w:rPr>
          <w:rFonts w:eastAsia="Times New Roman"/>
          <w:color w:val="000000"/>
          <w:sz w:val="22"/>
          <w:szCs w:val="20"/>
          <w:lang w:val="ru-RU"/>
        </w:rPr>
        <w:t>антиплагиат</w:t>
      </w:r>
      <w:proofErr w:type="spellEnd"/>
      <w:r w:rsidR="002413E7" w:rsidRPr="00DF089A">
        <w:rPr>
          <w:rFonts w:eastAsia="Times New Roman"/>
          <w:color w:val="000000"/>
          <w:sz w:val="22"/>
          <w:szCs w:val="20"/>
          <w:lang w:val="ru-RU"/>
        </w:rPr>
        <w:t xml:space="preserve"> (оригинальность: </w:t>
      </w:r>
      <w:r w:rsidR="00D32F29" w:rsidRPr="00DF089A">
        <w:rPr>
          <w:rFonts w:eastAsia="Times New Roman"/>
          <w:color w:val="000000"/>
          <w:sz w:val="22"/>
          <w:szCs w:val="20"/>
          <w:lang w:val="ru-RU"/>
        </w:rPr>
        <w:t>≥80%</w:t>
      </w:r>
      <w:r w:rsidR="002413E7" w:rsidRPr="00DF089A">
        <w:rPr>
          <w:rFonts w:eastAsia="Times New Roman"/>
          <w:color w:val="000000"/>
          <w:sz w:val="22"/>
          <w:szCs w:val="20"/>
          <w:lang w:val="ru-RU"/>
        </w:rPr>
        <w:t>).</w:t>
      </w: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 </w:t>
      </w:r>
      <w:r w:rsidR="00B8606A" w:rsidRPr="00DF089A">
        <w:rPr>
          <w:rFonts w:eastAsia="Times New Roman"/>
          <w:color w:val="000000"/>
          <w:sz w:val="22"/>
          <w:szCs w:val="20"/>
          <w:lang w:val="ru-RU"/>
        </w:rPr>
        <w:t xml:space="preserve">Рукописи </w:t>
      </w:r>
      <w:r w:rsidR="00DD67AB" w:rsidRPr="00DF089A">
        <w:rPr>
          <w:rFonts w:eastAsia="Times New Roman"/>
          <w:sz w:val="22"/>
          <w:szCs w:val="20"/>
          <w:lang w:val="ru-RU"/>
        </w:rPr>
        <w:t>необходимо направлять на</w:t>
      </w:r>
      <w:r w:rsidR="00E26E56" w:rsidRPr="00DF089A">
        <w:rPr>
          <w:rFonts w:eastAsia="Times New Roman"/>
          <w:sz w:val="22"/>
          <w:szCs w:val="20"/>
          <w:lang w:val="ru-RU"/>
        </w:rPr>
        <w:t xml:space="preserve"> </w:t>
      </w:r>
      <w:hyperlink r:id="rId8" w:history="1">
        <w:r w:rsidR="002413E7" w:rsidRPr="00DF089A">
          <w:rPr>
            <w:rStyle w:val="a4"/>
            <w:rFonts w:eastAsia="Times New Roman"/>
            <w:i/>
            <w:sz w:val="22"/>
            <w:szCs w:val="20"/>
          </w:rPr>
          <w:t>SuvorovOA</w:t>
        </w:r>
        <w:r w:rsidR="002413E7" w:rsidRPr="00DF089A">
          <w:rPr>
            <w:rStyle w:val="a4"/>
            <w:rFonts w:eastAsia="Times New Roman"/>
            <w:i/>
            <w:sz w:val="22"/>
            <w:szCs w:val="20"/>
            <w:lang w:val="ru-RU"/>
          </w:rPr>
          <w:t>@</w:t>
        </w:r>
        <w:r w:rsidR="002413E7" w:rsidRPr="00DF089A">
          <w:rPr>
            <w:rStyle w:val="a4"/>
            <w:rFonts w:eastAsia="Times New Roman"/>
            <w:i/>
            <w:sz w:val="22"/>
            <w:szCs w:val="20"/>
          </w:rPr>
          <w:t>yandex</w:t>
        </w:r>
        <w:r w:rsidR="002413E7" w:rsidRPr="00DF089A">
          <w:rPr>
            <w:rStyle w:val="a4"/>
            <w:rFonts w:eastAsia="Times New Roman"/>
            <w:i/>
            <w:sz w:val="22"/>
            <w:szCs w:val="20"/>
            <w:lang w:val="ru-RU"/>
          </w:rPr>
          <w:t>.</w:t>
        </w:r>
        <w:proofErr w:type="spellStart"/>
        <w:r w:rsidR="002413E7" w:rsidRPr="00DF089A">
          <w:rPr>
            <w:rStyle w:val="a4"/>
            <w:rFonts w:eastAsia="Times New Roman"/>
            <w:i/>
            <w:sz w:val="22"/>
            <w:szCs w:val="20"/>
          </w:rPr>
          <w:t>ru</w:t>
        </w:r>
        <w:proofErr w:type="spellEnd"/>
      </w:hyperlink>
      <w:r w:rsidR="00D27C7D" w:rsidRPr="00DF089A">
        <w:rPr>
          <w:rFonts w:eastAsia="Times New Roman"/>
          <w:i/>
          <w:color w:val="0070C0"/>
          <w:sz w:val="22"/>
          <w:szCs w:val="20"/>
          <w:lang w:val="ru-RU"/>
        </w:rPr>
        <w:t>.</w:t>
      </w:r>
      <w:r w:rsidR="00DD67AB" w:rsidRPr="00DF089A">
        <w:rPr>
          <w:rFonts w:eastAsia="Times New Roman"/>
          <w:sz w:val="22"/>
          <w:szCs w:val="20"/>
          <w:lang w:val="ru-RU"/>
        </w:rPr>
        <w:t xml:space="preserve"> В тексте письма обязательно указать: ФИО</w:t>
      </w:r>
      <w:r w:rsidR="00EC790F" w:rsidRPr="00DF089A">
        <w:rPr>
          <w:rFonts w:eastAsia="Times New Roman"/>
          <w:sz w:val="22"/>
          <w:szCs w:val="20"/>
          <w:lang w:val="ru-RU"/>
        </w:rPr>
        <w:t xml:space="preserve"> и контактные данные</w:t>
      </w:r>
      <w:r w:rsidR="00DD67AB" w:rsidRPr="00DF089A">
        <w:rPr>
          <w:rFonts w:eastAsia="Times New Roman"/>
          <w:sz w:val="22"/>
          <w:szCs w:val="20"/>
          <w:lang w:val="ru-RU"/>
        </w:rPr>
        <w:t xml:space="preserve"> автора</w:t>
      </w:r>
      <w:r w:rsidR="00EC790F" w:rsidRPr="00DF089A">
        <w:rPr>
          <w:rFonts w:eastAsia="Times New Roman"/>
          <w:sz w:val="22"/>
          <w:szCs w:val="20"/>
          <w:lang w:val="ru-RU"/>
        </w:rPr>
        <w:t xml:space="preserve">. </w:t>
      </w:r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>Обязательным условием для включени</w:t>
      </w:r>
      <w:r w:rsidR="00EC790F" w:rsidRPr="00DF089A">
        <w:rPr>
          <w:rFonts w:eastAsia="Times New Roman"/>
          <w:color w:val="000000"/>
          <w:sz w:val="22"/>
          <w:szCs w:val="20"/>
          <w:lang w:val="ru-RU"/>
        </w:rPr>
        <w:t>я</w:t>
      </w:r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 xml:space="preserve"> статей в сборник является наличие </w:t>
      </w:r>
      <w:r w:rsidR="00EA6831" w:rsidRPr="00DF089A">
        <w:rPr>
          <w:rFonts w:eastAsia="Times New Roman"/>
          <w:color w:val="000000"/>
          <w:sz w:val="22"/>
          <w:szCs w:val="20"/>
          <w:lang w:val="ru-RU"/>
        </w:rPr>
        <w:t>авторско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го</w:t>
      </w:r>
      <w:r w:rsidR="00EA6831" w:rsidRPr="00DF089A">
        <w:rPr>
          <w:rFonts w:eastAsia="Times New Roman"/>
          <w:color w:val="000000"/>
          <w:sz w:val="22"/>
          <w:szCs w:val="20"/>
          <w:lang w:val="ru-RU"/>
        </w:rPr>
        <w:t xml:space="preserve"> согласи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я</w:t>
      </w:r>
      <w:r w:rsidR="00DD67AB" w:rsidRPr="00DF089A">
        <w:rPr>
          <w:rFonts w:eastAsia="Times New Roman"/>
          <w:color w:val="000000"/>
          <w:sz w:val="22"/>
          <w:szCs w:val="20"/>
          <w:lang w:val="ru-RU"/>
        </w:rPr>
        <w:t xml:space="preserve">. </w:t>
      </w:r>
    </w:p>
    <w:p w:rsidR="005A741B" w:rsidRPr="00DF089A" w:rsidRDefault="00DD67AB" w:rsidP="00DF089A">
      <w:pPr>
        <w:spacing w:line="360" w:lineRule="auto"/>
        <w:jc w:val="center"/>
        <w:rPr>
          <w:rFonts w:eastAsia="Times New Roman"/>
          <w:b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>К статьям пре</w:t>
      </w:r>
      <w:r w:rsidR="005D1D1A" w:rsidRPr="00DF089A">
        <w:rPr>
          <w:rFonts w:eastAsia="Times New Roman"/>
          <w:b/>
          <w:color w:val="000000"/>
          <w:sz w:val="22"/>
          <w:szCs w:val="20"/>
          <w:lang w:val="ru-RU"/>
        </w:rPr>
        <w:t>дъявляются следующие требования</w:t>
      </w:r>
    </w:p>
    <w:p w:rsidR="00EA6831" w:rsidRPr="00DF089A" w:rsidRDefault="00EA6831" w:rsidP="00DF089A">
      <w:pPr>
        <w:spacing w:line="360" w:lineRule="auto"/>
        <w:jc w:val="both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 xml:space="preserve">Аннотация </w:t>
      </w: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(200-250 слов, представляется на русском и английском языках, должна точно отражать материал статьи, излагая наиболее важные положения публикации в сжатом виде по </w:t>
      </w:r>
      <w:r w:rsidRPr="00DF089A">
        <w:rPr>
          <w:rFonts w:eastAsia="Times New Roman"/>
          <w:color w:val="000000"/>
          <w:sz w:val="22"/>
          <w:szCs w:val="20"/>
        </w:rPr>
        <w:t>IMRAD</w:t>
      </w: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 (Актуальность</w:t>
      </w:r>
      <w:r w:rsidR="00760D02" w:rsidRPr="00DF089A">
        <w:rPr>
          <w:rFonts w:eastAsia="Times New Roman"/>
          <w:color w:val="000000"/>
          <w:sz w:val="22"/>
          <w:szCs w:val="20"/>
          <w:lang w:val="ru-RU"/>
        </w:rPr>
        <w:t xml:space="preserve">, в </w:t>
      </w:r>
      <w:proofErr w:type="spellStart"/>
      <w:r w:rsidR="00760D02" w:rsidRPr="00DF089A">
        <w:rPr>
          <w:rFonts w:eastAsia="Times New Roman"/>
          <w:color w:val="000000"/>
          <w:sz w:val="22"/>
          <w:szCs w:val="20"/>
          <w:lang w:val="ru-RU"/>
        </w:rPr>
        <w:t>т.ч</w:t>
      </w:r>
      <w:proofErr w:type="spellEnd"/>
      <w:r w:rsidR="00760D02" w:rsidRPr="00DF089A">
        <w:rPr>
          <w:rFonts w:eastAsia="Times New Roman"/>
          <w:color w:val="000000"/>
          <w:sz w:val="22"/>
          <w:szCs w:val="20"/>
          <w:lang w:val="ru-RU"/>
        </w:rPr>
        <w:t>. заполняемый пробел в знании, ц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ел</w:t>
      </w:r>
      <w:r w:rsidR="00760D02" w:rsidRPr="00DF089A">
        <w:rPr>
          <w:rFonts w:eastAsia="Times New Roman"/>
          <w:color w:val="000000"/>
          <w:sz w:val="22"/>
          <w:szCs w:val="20"/>
          <w:lang w:val="ru-RU"/>
        </w:rPr>
        <w:t>ь</w:t>
      </w: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 и задачи исследования, М</w:t>
      </w:r>
      <w:r w:rsidR="00760D02" w:rsidRPr="00DF089A">
        <w:rPr>
          <w:rFonts w:eastAsia="Times New Roman"/>
          <w:color w:val="000000"/>
          <w:sz w:val="22"/>
          <w:szCs w:val="20"/>
          <w:lang w:val="ru-RU"/>
        </w:rPr>
        <w:t>атериалы и м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етоды, Результаты и их применимость в реальной практике).</w:t>
      </w:r>
    </w:p>
    <w:p w:rsidR="00EA6831" w:rsidRPr="00DF089A" w:rsidRDefault="00EA6831" w:rsidP="00DF089A">
      <w:pPr>
        <w:spacing w:line="360" w:lineRule="auto"/>
        <w:jc w:val="both"/>
        <w:rPr>
          <w:rFonts w:eastAsia="Times New Roman"/>
          <w:b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 xml:space="preserve">Ключевые слова 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(не более 7).</w:t>
      </w:r>
    </w:p>
    <w:p w:rsidR="00EA6831" w:rsidRPr="00DF089A" w:rsidRDefault="00DD67AB" w:rsidP="00DF089A">
      <w:pPr>
        <w:spacing w:line="360" w:lineRule="auto"/>
        <w:jc w:val="both"/>
        <w:rPr>
          <w:rFonts w:eastAsia="Times New Roman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 xml:space="preserve">Введение </w:t>
      </w:r>
      <w:r w:rsidRPr="00DF089A">
        <w:rPr>
          <w:rFonts w:eastAsia="Times New Roman"/>
          <w:sz w:val="22"/>
          <w:szCs w:val="20"/>
          <w:lang w:val="ru-RU"/>
        </w:rPr>
        <w:t>(содержит описание актуальности тематики, степени ее изученности в международном масштабе</w:t>
      </w:r>
      <w:r w:rsidRPr="00DF089A">
        <w:rPr>
          <w:rFonts w:eastAsia="Times New Roman"/>
          <w:b/>
          <w:sz w:val="22"/>
          <w:szCs w:val="20"/>
          <w:lang w:val="ru-RU"/>
        </w:rPr>
        <w:t xml:space="preserve"> </w:t>
      </w:r>
      <w:r w:rsidRPr="00DF089A">
        <w:rPr>
          <w:rFonts w:eastAsia="Times New Roman"/>
          <w:sz w:val="22"/>
          <w:szCs w:val="20"/>
          <w:lang w:val="ru-RU"/>
        </w:rPr>
        <w:t>(с цитированием идей из статей, проанализированных авторами), завершается обоснование той проблематики, которую авторы выбрали для исследования и проистек</w:t>
      </w:r>
      <w:r w:rsidR="00CF7631" w:rsidRPr="00DF089A">
        <w:rPr>
          <w:rFonts w:eastAsia="Times New Roman"/>
          <w:sz w:val="22"/>
          <w:szCs w:val="20"/>
          <w:lang w:val="ru-RU"/>
        </w:rPr>
        <w:t>ающими из них целями и задачами</w:t>
      </w:r>
      <w:r w:rsidR="00EA6831" w:rsidRPr="00DF089A">
        <w:rPr>
          <w:rFonts w:eastAsia="Times New Roman"/>
          <w:sz w:val="22"/>
          <w:szCs w:val="20"/>
          <w:lang w:val="ru-RU"/>
        </w:rPr>
        <w:t>).</w:t>
      </w:r>
    </w:p>
    <w:p w:rsidR="00EA6831" w:rsidRPr="00DF089A" w:rsidRDefault="00DD67AB" w:rsidP="00DF089A">
      <w:pPr>
        <w:spacing w:line="360" w:lineRule="auto"/>
        <w:jc w:val="both"/>
        <w:rPr>
          <w:rFonts w:eastAsia="Times New Roman"/>
          <w:sz w:val="22"/>
          <w:szCs w:val="20"/>
          <w:lang w:val="ru-RU"/>
        </w:rPr>
      </w:pPr>
      <w:r w:rsidRPr="00DF089A">
        <w:rPr>
          <w:rFonts w:eastAsia="Times New Roman"/>
          <w:b/>
          <w:sz w:val="22"/>
          <w:szCs w:val="20"/>
          <w:lang w:val="ru-RU"/>
        </w:rPr>
        <w:t>Исследование</w:t>
      </w:r>
      <w:r w:rsidRPr="00DF089A">
        <w:rPr>
          <w:rFonts w:eastAsia="Times New Roman"/>
          <w:sz w:val="22"/>
          <w:szCs w:val="20"/>
          <w:lang w:val="ru-RU"/>
        </w:rPr>
        <w:t xml:space="preserve"> (включающее в себе описание материалов</w:t>
      </w:r>
      <w:r w:rsidR="00EA6831" w:rsidRPr="00DF089A">
        <w:rPr>
          <w:rFonts w:eastAsia="Times New Roman"/>
          <w:sz w:val="22"/>
          <w:szCs w:val="20"/>
          <w:lang w:val="ru-RU"/>
        </w:rPr>
        <w:t>, методов</w:t>
      </w:r>
      <w:r w:rsidRPr="00DF089A">
        <w:rPr>
          <w:rFonts w:eastAsia="Times New Roman"/>
          <w:sz w:val="22"/>
          <w:szCs w:val="20"/>
          <w:lang w:val="ru-RU"/>
        </w:rPr>
        <w:t xml:space="preserve"> / участников, оборудование, процедуру: необходимо выделить соответствующие </w:t>
      </w:r>
      <w:r w:rsidR="00B8606A" w:rsidRPr="00DF089A">
        <w:rPr>
          <w:rFonts w:eastAsia="Times New Roman"/>
          <w:sz w:val="22"/>
          <w:szCs w:val="20"/>
          <w:lang w:val="ru-RU"/>
        </w:rPr>
        <w:t>по</w:t>
      </w:r>
      <w:r w:rsidR="00CF7631" w:rsidRPr="00DF089A">
        <w:rPr>
          <w:rFonts w:eastAsia="Times New Roman"/>
          <w:sz w:val="22"/>
          <w:szCs w:val="20"/>
          <w:lang w:val="ru-RU"/>
        </w:rPr>
        <w:t>дразделы)</w:t>
      </w:r>
    </w:p>
    <w:p w:rsidR="00CF7631" w:rsidRPr="00DF089A" w:rsidRDefault="00CF7631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i/>
          <w:color w:val="000000"/>
          <w:sz w:val="22"/>
          <w:szCs w:val="20"/>
          <w:lang w:val="ru-RU"/>
        </w:rPr>
        <w:t>Материалы / участники</w:t>
      </w:r>
      <w:r w:rsidR="006A1EE6" w:rsidRPr="00DF089A">
        <w:rPr>
          <w:rFonts w:eastAsia="Times New Roman"/>
          <w:i/>
          <w:color w:val="000000"/>
          <w:sz w:val="22"/>
          <w:szCs w:val="20"/>
          <w:lang w:val="ru-RU"/>
        </w:rPr>
        <w:t xml:space="preserve">. 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Характеристики анализируемых материалов и источников с указанием их происхождения.</w:t>
      </w:r>
      <w:r w:rsidR="006A1EE6" w:rsidRPr="00DF089A">
        <w:rPr>
          <w:rFonts w:eastAsia="Times New Roman"/>
          <w:color w:val="000000"/>
          <w:sz w:val="22"/>
          <w:szCs w:val="20"/>
          <w:lang w:val="ru-RU"/>
        </w:rPr>
        <w:t xml:space="preserve"> 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Возраст участников, их социокультурные и гендерные характеристики, численность участников и т.д.</w:t>
      </w:r>
    </w:p>
    <w:p w:rsidR="00CF7631" w:rsidRPr="00DF089A" w:rsidRDefault="00CF7631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i/>
          <w:color w:val="000000"/>
          <w:sz w:val="22"/>
          <w:szCs w:val="20"/>
          <w:lang w:val="ru-RU"/>
        </w:rPr>
        <w:t>Методы исследования</w:t>
      </w:r>
      <w:r w:rsidR="006A1EE6" w:rsidRPr="00DF089A">
        <w:rPr>
          <w:rFonts w:eastAsia="Times New Roman"/>
          <w:i/>
          <w:color w:val="000000"/>
          <w:sz w:val="22"/>
          <w:szCs w:val="20"/>
          <w:lang w:val="ru-RU"/>
        </w:rPr>
        <w:t xml:space="preserve">. 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Описываются методы исследования, в том числе и математические методы обработки данных.</w:t>
      </w:r>
    </w:p>
    <w:p w:rsidR="006A1EE6" w:rsidRPr="00DF089A" w:rsidRDefault="006A1EE6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i/>
          <w:color w:val="000000"/>
          <w:sz w:val="22"/>
          <w:szCs w:val="20"/>
          <w:lang w:val="ru-RU"/>
        </w:rPr>
        <w:t xml:space="preserve">Оборудование. 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Указываются все характеристики электронного и программного оборудования (вплоть до версии программы).</w:t>
      </w:r>
    </w:p>
    <w:p w:rsidR="00CF7631" w:rsidRPr="00DF089A" w:rsidRDefault="00CF7631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eastAsia="Times New Roman"/>
          <w:sz w:val="22"/>
          <w:szCs w:val="20"/>
          <w:lang w:val="ru-RU"/>
        </w:rPr>
      </w:pPr>
      <w:r w:rsidRPr="00DF089A">
        <w:rPr>
          <w:rFonts w:eastAsia="Times New Roman"/>
          <w:i/>
          <w:color w:val="000000"/>
          <w:sz w:val="22"/>
          <w:szCs w:val="20"/>
          <w:lang w:val="ru-RU"/>
        </w:rPr>
        <w:t>Процедура исследования</w:t>
      </w:r>
      <w:r w:rsidR="006A1EE6" w:rsidRPr="00DF089A">
        <w:rPr>
          <w:rFonts w:eastAsia="Times New Roman"/>
          <w:i/>
          <w:color w:val="000000"/>
          <w:sz w:val="22"/>
          <w:szCs w:val="20"/>
          <w:lang w:val="ru-RU"/>
        </w:rPr>
        <w:t xml:space="preserve">. </w:t>
      </w:r>
      <w:r w:rsidR="006A1EE6" w:rsidRPr="00DF089A">
        <w:rPr>
          <w:rFonts w:eastAsia="Times New Roman"/>
          <w:color w:val="000000"/>
          <w:sz w:val="22"/>
          <w:szCs w:val="20"/>
          <w:lang w:val="ru-RU"/>
        </w:rPr>
        <w:t>О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пис</w:t>
      </w:r>
      <w:r w:rsidR="006A1EE6" w:rsidRPr="00DF089A">
        <w:rPr>
          <w:rFonts w:eastAsia="Times New Roman"/>
          <w:color w:val="000000"/>
          <w:sz w:val="22"/>
          <w:szCs w:val="20"/>
          <w:lang w:val="ru-RU"/>
        </w:rPr>
        <w:t>ывается процедура исследования (</w:t>
      </w:r>
      <w:proofErr w:type="spellStart"/>
      <w:r w:rsidRPr="00DF089A">
        <w:rPr>
          <w:rFonts w:eastAsia="Times New Roman"/>
          <w:color w:val="000000"/>
          <w:sz w:val="22"/>
          <w:szCs w:val="20"/>
          <w:lang w:val="ru-RU"/>
        </w:rPr>
        <w:t>воспроизводимость</w:t>
      </w:r>
      <w:proofErr w:type="spellEnd"/>
      <w:r w:rsidR="006A1EE6" w:rsidRPr="00DF089A">
        <w:rPr>
          <w:rFonts w:eastAsia="Times New Roman"/>
          <w:color w:val="000000"/>
          <w:sz w:val="22"/>
          <w:szCs w:val="20"/>
          <w:lang w:val="ru-RU"/>
        </w:rPr>
        <w:t>).</w:t>
      </w:r>
    </w:p>
    <w:p w:rsidR="00EA6831" w:rsidRPr="00DF089A" w:rsidRDefault="00DD67AB" w:rsidP="00DF089A">
      <w:pPr>
        <w:spacing w:line="360" w:lineRule="auto"/>
        <w:jc w:val="both"/>
        <w:rPr>
          <w:rFonts w:eastAsia="Times New Roman"/>
          <w:b/>
          <w:sz w:val="22"/>
          <w:szCs w:val="20"/>
          <w:lang w:val="ru-RU"/>
        </w:rPr>
      </w:pPr>
      <w:r w:rsidRPr="00DF089A">
        <w:rPr>
          <w:rFonts w:eastAsia="Times New Roman"/>
          <w:b/>
          <w:sz w:val="22"/>
          <w:szCs w:val="20"/>
          <w:lang w:val="ru-RU"/>
        </w:rPr>
        <w:t xml:space="preserve">Результаты и их обсуждение </w:t>
      </w:r>
      <w:r w:rsidRPr="00DF089A">
        <w:rPr>
          <w:rFonts w:eastAsia="Times New Roman"/>
          <w:sz w:val="22"/>
          <w:szCs w:val="20"/>
          <w:lang w:val="ru-RU"/>
        </w:rPr>
        <w:t>(обсуждение представленных результатов предполагает сравнение полученных автором результатов со сходными результатами по теме, их противопоставление, обоснование и пр. и требует цитирования статей, с которыми автор будет ср</w:t>
      </w:r>
      <w:r w:rsidR="00EA6831" w:rsidRPr="00DF089A">
        <w:rPr>
          <w:rFonts w:eastAsia="Times New Roman"/>
          <w:sz w:val="22"/>
          <w:szCs w:val="20"/>
          <w:lang w:val="ru-RU"/>
        </w:rPr>
        <w:t>авнивать собственные результаты).</w:t>
      </w:r>
    </w:p>
    <w:p w:rsidR="005A741B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eastAsia="Times New Roman"/>
          <w:sz w:val="22"/>
          <w:szCs w:val="20"/>
          <w:lang w:val="ru-RU"/>
        </w:rPr>
      </w:pPr>
      <w:r w:rsidRPr="00DF089A">
        <w:rPr>
          <w:rFonts w:eastAsia="Times New Roman"/>
          <w:b/>
          <w:sz w:val="22"/>
          <w:szCs w:val="20"/>
          <w:lang w:val="ru-RU"/>
        </w:rPr>
        <w:t>Выводы</w:t>
      </w:r>
      <w:r w:rsidR="00CF7631" w:rsidRPr="00DF089A">
        <w:rPr>
          <w:rFonts w:eastAsia="Times New Roman"/>
          <w:sz w:val="22"/>
          <w:szCs w:val="20"/>
          <w:lang w:val="ru-RU"/>
        </w:rPr>
        <w:t xml:space="preserve"> (</w:t>
      </w:r>
      <w:r w:rsidR="0082048C" w:rsidRPr="00DF089A">
        <w:rPr>
          <w:rFonts w:eastAsia="Times New Roman"/>
          <w:sz w:val="22"/>
          <w:szCs w:val="20"/>
          <w:lang w:val="ru-RU"/>
        </w:rPr>
        <w:t>с</w:t>
      </w:r>
      <w:r w:rsidR="00CF7631" w:rsidRPr="00DF089A">
        <w:rPr>
          <w:rFonts w:eastAsia="Times New Roman"/>
          <w:sz w:val="22"/>
          <w:szCs w:val="20"/>
          <w:lang w:val="ru-RU"/>
        </w:rPr>
        <w:t>огласно цели и задачам исследования</w:t>
      </w:r>
      <w:r w:rsidR="006A1EE6" w:rsidRPr="00DF089A">
        <w:rPr>
          <w:rFonts w:eastAsia="Times New Roman"/>
          <w:sz w:val="22"/>
          <w:szCs w:val="20"/>
          <w:lang w:val="ru-RU"/>
        </w:rPr>
        <w:t xml:space="preserve">. </w:t>
      </w:r>
      <w:r w:rsidR="006A1EE6" w:rsidRPr="00DF089A">
        <w:rPr>
          <w:rFonts w:eastAsia="Times New Roman"/>
          <w:color w:val="000000"/>
          <w:sz w:val="22"/>
          <w:szCs w:val="20"/>
          <w:lang w:val="ru-RU"/>
        </w:rPr>
        <w:t>Краткое, но емкое подведение итогов исследования. Отражение намерений авторов по дальнейшему исследованию проблематики</w:t>
      </w:r>
      <w:r w:rsidR="00CF7631" w:rsidRPr="00DF089A">
        <w:rPr>
          <w:rFonts w:eastAsia="Times New Roman"/>
          <w:sz w:val="22"/>
          <w:szCs w:val="20"/>
          <w:lang w:val="ru-RU"/>
        </w:rPr>
        <w:t>).</w:t>
      </w:r>
    </w:p>
    <w:p w:rsidR="005D1D1A" w:rsidRPr="00DF089A" w:rsidRDefault="00CF7631" w:rsidP="00DF089A">
      <w:pPr>
        <w:spacing w:line="360" w:lineRule="auto"/>
        <w:jc w:val="both"/>
        <w:rPr>
          <w:rFonts w:eastAsia="Times New Roman"/>
          <w:b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sz w:val="22"/>
          <w:szCs w:val="20"/>
          <w:lang w:val="ru-RU"/>
        </w:rPr>
        <w:t>Список литературы</w:t>
      </w:r>
      <w:r w:rsidRPr="00DF089A">
        <w:rPr>
          <w:rFonts w:eastAsia="Times New Roman"/>
          <w:sz w:val="22"/>
          <w:szCs w:val="20"/>
          <w:lang w:val="ru-RU"/>
        </w:rPr>
        <w:t xml:space="preserve"> (оформление по </w:t>
      </w:r>
      <w:r w:rsidR="005D1D1A" w:rsidRPr="00DF089A">
        <w:rPr>
          <w:rFonts w:eastAsia="Times New Roman"/>
          <w:sz w:val="22"/>
          <w:szCs w:val="20"/>
          <w:lang w:val="ru-RU"/>
        </w:rPr>
        <w:t>ГОСТ</w:t>
      </w:r>
      <w:r w:rsidRPr="00DF089A">
        <w:rPr>
          <w:rFonts w:eastAsia="Times New Roman"/>
          <w:sz w:val="22"/>
          <w:szCs w:val="20"/>
          <w:lang w:val="ru-RU"/>
        </w:rPr>
        <w:t>).</w:t>
      </w:r>
    </w:p>
    <w:p w:rsidR="005A741B" w:rsidRPr="00DF089A" w:rsidRDefault="00DD67AB" w:rsidP="00DF089A">
      <w:pPr>
        <w:tabs>
          <w:tab w:val="left" w:pos="284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 xml:space="preserve">Просим авторов обратить внимание на следующие моменты: </w:t>
      </w:r>
    </w:p>
    <w:p w:rsidR="005A741B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szCs w:val="20"/>
          <w:lang w:val="ru-RU"/>
        </w:rPr>
      </w:pPr>
      <w:r w:rsidRPr="00DF089A">
        <w:rPr>
          <w:rFonts w:eastAsia="Times New Roman"/>
          <w:color w:val="000000"/>
          <w:sz w:val="22"/>
          <w:szCs w:val="20"/>
          <w:lang w:val="ru-RU"/>
        </w:rPr>
        <w:lastRenderedPageBreak/>
        <w:t xml:space="preserve">Текст статьи должен быть представлен в </w:t>
      </w:r>
      <w:r w:rsidRPr="00DF089A">
        <w:rPr>
          <w:rFonts w:eastAsia="Times New Roman"/>
          <w:sz w:val="22"/>
          <w:szCs w:val="20"/>
          <w:lang w:val="ru-RU"/>
        </w:rPr>
        <w:t xml:space="preserve">электронном виде в формате </w:t>
      </w:r>
      <w:proofErr w:type="spellStart"/>
      <w:r w:rsidRPr="00DF089A">
        <w:rPr>
          <w:rFonts w:eastAsia="Times New Roman"/>
          <w:sz w:val="22"/>
          <w:szCs w:val="20"/>
        </w:rPr>
        <w:t>docx</w:t>
      </w:r>
      <w:proofErr w:type="spellEnd"/>
      <w:r w:rsidRPr="00DF089A">
        <w:rPr>
          <w:rFonts w:eastAsia="Times New Roman"/>
          <w:sz w:val="22"/>
          <w:szCs w:val="20"/>
          <w:lang w:val="ru-RU"/>
        </w:rPr>
        <w:t>.</w:t>
      </w:r>
    </w:p>
    <w:p w:rsidR="00D27C7D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szCs w:val="20"/>
          <w:lang w:val="ru-RU"/>
        </w:rPr>
      </w:pPr>
      <w:r w:rsidRPr="00DF089A">
        <w:rPr>
          <w:rFonts w:eastAsia="Times New Roman"/>
          <w:sz w:val="22"/>
          <w:szCs w:val="20"/>
          <w:lang w:val="ru-RU"/>
        </w:rPr>
        <w:t xml:space="preserve">Название файла, </w:t>
      </w:r>
      <w:r w:rsidR="006A1EE6" w:rsidRPr="00DF089A">
        <w:rPr>
          <w:rFonts w:eastAsia="Times New Roman"/>
          <w:sz w:val="22"/>
          <w:szCs w:val="20"/>
          <w:lang w:val="ru-RU"/>
        </w:rPr>
        <w:t xml:space="preserve">содержащего статью, оформляется: </w:t>
      </w:r>
      <w:r w:rsidRPr="00DF089A">
        <w:rPr>
          <w:rFonts w:eastAsia="Times New Roman"/>
          <w:sz w:val="22"/>
          <w:szCs w:val="20"/>
          <w:lang w:val="ru-RU"/>
        </w:rPr>
        <w:t>Ф</w:t>
      </w:r>
      <w:r w:rsidR="009746DB" w:rsidRPr="00DF089A">
        <w:rPr>
          <w:rFonts w:eastAsia="Times New Roman"/>
          <w:sz w:val="22"/>
          <w:szCs w:val="20"/>
          <w:lang w:val="ru-RU"/>
        </w:rPr>
        <w:t>амилия</w:t>
      </w:r>
      <w:r w:rsidRPr="00DF089A">
        <w:rPr>
          <w:rFonts w:eastAsia="Times New Roman"/>
          <w:sz w:val="22"/>
          <w:szCs w:val="20"/>
          <w:lang w:val="ru-RU"/>
        </w:rPr>
        <w:t xml:space="preserve"> </w:t>
      </w:r>
      <w:proofErr w:type="spellStart"/>
      <w:r w:rsidRPr="00DF089A">
        <w:rPr>
          <w:rFonts w:eastAsia="Times New Roman"/>
          <w:sz w:val="22"/>
          <w:szCs w:val="20"/>
          <w:lang w:val="ru-RU"/>
        </w:rPr>
        <w:t>автора_Название</w:t>
      </w:r>
      <w:proofErr w:type="spellEnd"/>
      <w:r w:rsidRPr="00DF089A">
        <w:rPr>
          <w:rFonts w:eastAsia="Times New Roman"/>
          <w:sz w:val="22"/>
          <w:szCs w:val="20"/>
          <w:lang w:val="ru-RU"/>
        </w:rPr>
        <w:t xml:space="preserve"> статьи</w:t>
      </w:r>
    </w:p>
    <w:p w:rsidR="00D27C7D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szCs w:val="20"/>
          <w:lang w:val="ru-RU"/>
        </w:rPr>
      </w:pPr>
      <w:r w:rsidRPr="00DF089A">
        <w:rPr>
          <w:sz w:val="22"/>
          <w:szCs w:val="20"/>
          <w:lang w:val="ru-RU"/>
        </w:rPr>
        <w:t>Поля: верхнее 2 см, нижнее – 2 см, левое – 2 см, правое – 2 см. Размер страницы А4, общий объем статьи – от 5</w:t>
      </w:r>
      <w:r w:rsidR="00EA6831" w:rsidRPr="00DF089A">
        <w:rPr>
          <w:sz w:val="22"/>
          <w:szCs w:val="20"/>
          <w:lang w:val="ru-RU"/>
        </w:rPr>
        <w:t xml:space="preserve"> до 10 страниц, не нумеровать</w:t>
      </w:r>
    </w:p>
    <w:p w:rsidR="00D27C7D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color w:val="000000"/>
          <w:sz w:val="22"/>
          <w:szCs w:val="20"/>
          <w:lang w:val="ru-RU"/>
        </w:rPr>
      </w:pPr>
      <w:proofErr w:type="spellStart"/>
      <w:r w:rsidRPr="00DF089A">
        <w:rPr>
          <w:sz w:val="22"/>
          <w:szCs w:val="20"/>
        </w:rPr>
        <w:t>Шрифт</w:t>
      </w:r>
      <w:proofErr w:type="spellEnd"/>
      <w:r w:rsidRPr="00DF089A">
        <w:rPr>
          <w:sz w:val="22"/>
          <w:szCs w:val="20"/>
        </w:rPr>
        <w:t xml:space="preserve"> Times New Roman, </w:t>
      </w:r>
      <w:r w:rsidR="00EA6831" w:rsidRPr="00DF089A">
        <w:rPr>
          <w:sz w:val="22"/>
          <w:szCs w:val="20"/>
          <w:lang w:val="ru-RU"/>
        </w:rPr>
        <w:t>кегль</w:t>
      </w:r>
      <w:r w:rsidRPr="00DF089A">
        <w:rPr>
          <w:sz w:val="22"/>
          <w:szCs w:val="20"/>
        </w:rPr>
        <w:t xml:space="preserve"> 14. </w:t>
      </w:r>
      <w:r w:rsidRPr="00DF089A">
        <w:rPr>
          <w:sz w:val="22"/>
          <w:szCs w:val="20"/>
          <w:lang w:val="ru-RU"/>
        </w:rPr>
        <w:t xml:space="preserve">Межстрочный интервал – 1,15. </w:t>
      </w:r>
    </w:p>
    <w:p w:rsidR="00D27C7D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color w:val="000000"/>
          <w:sz w:val="22"/>
          <w:szCs w:val="20"/>
          <w:lang w:val="ru-RU"/>
        </w:rPr>
        <w:t>Выравнивание текста по ширине (исключение составляют название статьи и авторская справка (их нужно выровнять по центру);</w:t>
      </w:r>
    </w:p>
    <w:p w:rsidR="00D27C7D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Абзацный отступ (красная строка) </w:t>
      </w:r>
      <w:r w:rsidR="00CF7631" w:rsidRPr="00DF089A">
        <w:rPr>
          <w:rFonts w:eastAsia="Times New Roman"/>
          <w:color w:val="000000"/>
          <w:sz w:val="22"/>
          <w:szCs w:val="20"/>
          <w:lang w:val="ru-RU"/>
        </w:rPr>
        <w:t xml:space="preserve">отсутствует. </w:t>
      </w:r>
      <w:proofErr w:type="spellStart"/>
      <w:r w:rsidRPr="00DF089A">
        <w:rPr>
          <w:rFonts w:eastAsia="Times New Roman"/>
          <w:color w:val="000000"/>
          <w:sz w:val="22"/>
          <w:szCs w:val="20"/>
        </w:rPr>
        <w:t>Интервал</w:t>
      </w:r>
      <w:proofErr w:type="spellEnd"/>
      <w:r w:rsidRPr="00DF089A">
        <w:rPr>
          <w:rFonts w:eastAsia="Times New Roman"/>
          <w:color w:val="000000"/>
          <w:sz w:val="22"/>
          <w:szCs w:val="20"/>
        </w:rPr>
        <w:t xml:space="preserve"> </w:t>
      </w:r>
      <w:proofErr w:type="spellStart"/>
      <w:r w:rsidRPr="00DF089A">
        <w:rPr>
          <w:rFonts w:eastAsia="Times New Roman"/>
          <w:color w:val="000000"/>
          <w:sz w:val="22"/>
          <w:szCs w:val="20"/>
        </w:rPr>
        <w:t>после</w:t>
      </w:r>
      <w:proofErr w:type="spellEnd"/>
      <w:r w:rsidRPr="00DF089A">
        <w:rPr>
          <w:rFonts w:eastAsia="Times New Roman"/>
          <w:color w:val="000000"/>
          <w:sz w:val="22"/>
          <w:szCs w:val="20"/>
        </w:rPr>
        <w:t xml:space="preserve"> </w:t>
      </w:r>
      <w:proofErr w:type="spellStart"/>
      <w:r w:rsidRPr="00DF089A">
        <w:rPr>
          <w:rFonts w:eastAsia="Times New Roman"/>
          <w:color w:val="000000"/>
          <w:sz w:val="22"/>
          <w:szCs w:val="20"/>
        </w:rPr>
        <w:t>абзаца</w:t>
      </w:r>
      <w:proofErr w:type="spellEnd"/>
      <w:r w:rsidRPr="00DF089A">
        <w:rPr>
          <w:rFonts w:eastAsia="Times New Roman"/>
          <w:color w:val="000000"/>
          <w:sz w:val="22"/>
          <w:szCs w:val="20"/>
        </w:rPr>
        <w:t xml:space="preserve"> – 6 </w:t>
      </w:r>
      <w:proofErr w:type="spellStart"/>
      <w:r w:rsidRPr="00DF089A">
        <w:rPr>
          <w:rFonts w:eastAsia="Times New Roman"/>
          <w:color w:val="000000"/>
          <w:sz w:val="22"/>
          <w:szCs w:val="20"/>
        </w:rPr>
        <w:t>pt</w:t>
      </w:r>
      <w:proofErr w:type="spellEnd"/>
      <w:r w:rsidRPr="00DF089A">
        <w:rPr>
          <w:rFonts w:eastAsia="Times New Roman"/>
          <w:color w:val="000000"/>
          <w:sz w:val="22"/>
          <w:szCs w:val="20"/>
        </w:rPr>
        <w:t>;</w:t>
      </w:r>
    </w:p>
    <w:p w:rsidR="00D27C7D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sz w:val="22"/>
          <w:szCs w:val="20"/>
          <w:lang w:val="ru-RU"/>
        </w:rPr>
        <w:t xml:space="preserve">Кавычки используются только одного типа «…». При необходимости использовать кавычки внутри цитаты используется другой тип кавычек «…. </w:t>
      </w:r>
      <w:r w:rsidRPr="00DF089A">
        <w:rPr>
          <w:sz w:val="22"/>
          <w:szCs w:val="20"/>
        </w:rPr>
        <w:t xml:space="preserve">“…”…..». </w:t>
      </w:r>
    </w:p>
    <w:p w:rsidR="00D27C7D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sz w:val="22"/>
          <w:szCs w:val="20"/>
          <w:lang w:val="ru-RU"/>
        </w:rPr>
        <w:t xml:space="preserve">ПОСЛЕ НАЗВАНИЯ СТАТЬИ ТОЧКА </w:t>
      </w:r>
      <w:r w:rsidRPr="00DF089A">
        <w:rPr>
          <w:rFonts w:eastAsia="Times New Roman"/>
          <w:b/>
          <w:sz w:val="22"/>
          <w:szCs w:val="20"/>
          <w:lang w:val="ru-RU"/>
        </w:rPr>
        <w:t>НЕ</w:t>
      </w:r>
      <w:r w:rsidRPr="00DF089A">
        <w:rPr>
          <w:rFonts w:eastAsia="Times New Roman"/>
          <w:sz w:val="22"/>
          <w:szCs w:val="20"/>
          <w:lang w:val="ru-RU"/>
        </w:rPr>
        <w:t xml:space="preserve"> СТАВИТСЯ</w:t>
      </w:r>
    </w:p>
    <w:p w:rsidR="00D27C7D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sz w:val="22"/>
          <w:szCs w:val="20"/>
          <w:lang w:val="ru-RU"/>
        </w:rPr>
        <w:t>Все иллюстрации должны быть созданы в графических программах и дополнительно приложены к электронной версии статьи. Единственная в статье иллюстрация/таблица/схема не нумеруется.</w:t>
      </w:r>
    </w:p>
    <w:p w:rsidR="00CF7631" w:rsidRPr="00DF089A" w:rsidRDefault="00DD67AB" w:rsidP="00DF08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  <w:szCs w:val="20"/>
          <w:lang w:val="ru-RU"/>
        </w:rPr>
      </w:pPr>
      <w:r w:rsidRPr="00DF089A">
        <w:rPr>
          <w:sz w:val="22"/>
          <w:szCs w:val="20"/>
          <w:lang w:val="ru-RU"/>
        </w:rPr>
        <w:t>Все библиографические ссылки оформляются по</w:t>
      </w:r>
      <w:r w:rsidR="00EA6831" w:rsidRPr="00DF089A">
        <w:rPr>
          <w:sz w:val="22"/>
          <w:szCs w:val="20"/>
          <w:lang w:val="ru-RU"/>
        </w:rPr>
        <w:t xml:space="preserve"> </w:t>
      </w:r>
      <w:r w:rsidR="005D1D1A" w:rsidRPr="00DF089A">
        <w:rPr>
          <w:sz w:val="22"/>
          <w:szCs w:val="20"/>
          <w:lang w:val="ru-RU"/>
        </w:rPr>
        <w:t>ГОСТ</w:t>
      </w:r>
      <w:r w:rsidRPr="00DF089A">
        <w:rPr>
          <w:sz w:val="22"/>
          <w:szCs w:val="20"/>
          <w:lang w:val="ru-RU"/>
        </w:rPr>
        <w:t>.</w:t>
      </w:r>
      <w:r w:rsidR="00791BFF" w:rsidRPr="00DF089A">
        <w:rPr>
          <w:sz w:val="22"/>
          <w:szCs w:val="20"/>
          <w:lang w:val="ru-RU"/>
        </w:rPr>
        <w:t xml:space="preserve"> </w:t>
      </w:r>
      <w:r w:rsidR="006A1EE6" w:rsidRPr="00DF089A">
        <w:rPr>
          <w:sz w:val="22"/>
          <w:szCs w:val="20"/>
          <w:lang w:val="ru-RU"/>
        </w:rPr>
        <w:t xml:space="preserve">Не следует разбивать список литературы по типам. Сначала указываются русскоязычные источники, потом англоязычные. </w:t>
      </w:r>
      <w:r w:rsidRPr="00DF089A">
        <w:rPr>
          <w:sz w:val="22"/>
          <w:szCs w:val="20"/>
          <w:lang w:val="ru-RU"/>
        </w:rPr>
        <w:t>Отсылки в тексте документа</w:t>
      </w:r>
      <w:r w:rsidR="005D1D1A" w:rsidRPr="00DF089A">
        <w:rPr>
          <w:sz w:val="22"/>
          <w:szCs w:val="20"/>
          <w:lang w:val="ru-RU"/>
        </w:rPr>
        <w:t xml:space="preserve"> можно</w:t>
      </w:r>
      <w:r w:rsidRPr="00DF089A">
        <w:rPr>
          <w:sz w:val="22"/>
          <w:szCs w:val="20"/>
          <w:lang w:val="ru-RU"/>
        </w:rPr>
        <w:t xml:space="preserve"> заключат</w:t>
      </w:r>
      <w:r w:rsidR="005D1D1A" w:rsidRPr="00DF089A">
        <w:rPr>
          <w:sz w:val="22"/>
          <w:szCs w:val="20"/>
          <w:lang w:val="ru-RU"/>
        </w:rPr>
        <w:t>ь</w:t>
      </w:r>
      <w:r w:rsidRPr="00DF089A">
        <w:rPr>
          <w:sz w:val="22"/>
          <w:szCs w:val="20"/>
          <w:lang w:val="ru-RU"/>
        </w:rPr>
        <w:t xml:space="preserve"> в квадратные скобки</w:t>
      </w:r>
      <w:r w:rsidR="005D1D1A" w:rsidRPr="00DF089A">
        <w:rPr>
          <w:sz w:val="22"/>
          <w:szCs w:val="20"/>
          <w:lang w:val="ru-RU"/>
        </w:rPr>
        <w:t>;</w:t>
      </w:r>
      <w:r w:rsidRPr="00DF089A">
        <w:rPr>
          <w:sz w:val="22"/>
          <w:szCs w:val="20"/>
          <w:lang w:val="ru-RU"/>
        </w:rPr>
        <w:t xml:space="preserve"> содержат идентифицирующие сведения: имя</w:t>
      </w:r>
      <w:r w:rsidR="00CF7631" w:rsidRPr="00DF089A">
        <w:rPr>
          <w:sz w:val="22"/>
          <w:szCs w:val="20"/>
          <w:lang w:val="ru-RU"/>
        </w:rPr>
        <w:t xml:space="preserve"> первого автора и год издания</w:t>
      </w:r>
      <w:r w:rsidR="005D1D1A" w:rsidRPr="00DF089A">
        <w:rPr>
          <w:sz w:val="22"/>
          <w:szCs w:val="20"/>
          <w:lang w:val="ru-RU"/>
        </w:rPr>
        <w:t xml:space="preserve"> - </w:t>
      </w:r>
      <w:r w:rsidR="00791BFF" w:rsidRPr="00DF089A">
        <w:rPr>
          <w:sz w:val="22"/>
          <w:szCs w:val="20"/>
          <w:lang w:val="ru-RU"/>
        </w:rPr>
        <w:t>[</w:t>
      </w:r>
      <w:r w:rsidR="00CF7631" w:rsidRPr="00DF089A">
        <w:rPr>
          <w:sz w:val="22"/>
          <w:szCs w:val="20"/>
        </w:rPr>
        <w:t>Chapman</w:t>
      </w:r>
      <w:r w:rsidR="00CF7631" w:rsidRPr="00DF089A">
        <w:rPr>
          <w:sz w:val="22"/>
          <w:szCs w:val="20"/>
          <w:lang w:val="ru-RU"/>
        </w:rPr>
        <w:t>, 202</w:t>
      </w:r>
      <w:r w:rsidR="005D1D1A" w:rsidRPr="00DF089A">
        <w:rPr>
          <w:sz w:val="22"/>
          <w:szCs w:val="20"/>
          <w:lang w:val="ru-RU"/>
        </w:rPr>
        <w:t>3</w:t>
      </w:r>
      <w:r w:rsidR="00791BFF" w:rsidRPr="00DF089A">
        <w:rPr>
          <w:sz w:val="22"/>
          <w:szCs w:val="20"/>
          <w:lang w:val="ru-RU"/>
        </w:rPr>
        <w:t>]</w:t>
      </w:r>
      <w:r w:rsidRPr="00DF089A">
        <w:rPr>
          <w:sz w:val="22"/>
          <w:szCs w:val="20"/>
          <w:lang w:val="ru-RU"/>
        </w:rPr>
        <w:t>.</w:t>
      </w:r>
      <w:r w:rsidR="005D1D1A" w:rsidRPr="00DF089A">
        <w:rPr>
          <w:sz w:val="22"/>
          <w:szCs w:val="20"/>
          <w:lang w:val="ru-RU"/>
        </w:rPr>
        <w:t xml:space="preserve"> </w:t>
      </w:r>
      <w:r w:rsidRPr="00DF089A">
        <w:rPr>
          <w:sz w:val="22"/>
          <w:szCs w:val="20"/>
          <w:lang w:val="ru-RU"/>
        </w:rPr>
        <w:t>В списке литературы этот же источник указ</w:t>
      </w:r>
      <w:r w:rsidR="005D1D1A" w:rsidRPr="00DF089A">
        <w:rPr>
          <w:sz w:val="22"/>
          <w:szCs w:val="20"/>
          <w:lang w:val="ru-RU"/>
        </w:rPr>
        <w:t>ывается по требованиям ГОСТ.</w:t>
      </w:r>
    </w:p>
    <w:p w:rsidR="005A741B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>Название статьи</w:t>
      </w: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 </w:t>
      </w:r>
    </w:p>
    <w:p w:rsidR="005A741B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>Автор</w:t>
      </w:r>
      <w:r w:rsidR="006A1EE6" w:rsidRPr="00DF089A">
        <w:rPr>
          <w:rFonts w:eastAsia="Times New Roman"/>
          <w:b/>
          <w:color w:val="000000"/>
          <w:sz w:val="22"/>
          <w:szCs w:val="20"/>
          <w:lang w:val="ru-RU"/>
        </w:rPr>
        <w:t>ы</w:t>
      </w:r>
    </w:p>
    <w:p w:rsidR="00EE2F9A" w:rsidRPr="00DF089A" w:rsidRDefault="00DD67AB" w:rsidP="00DF089A">
      <w:pPr>
        <w:spacing w:line="360" w:lineRule="auto"/>
        <w:jc w:val="center"/>
        <w:rPr>
          <w:rFonts w:eastAsia="Times New Roman"/>
          <w:b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>Авторская справка</w:t>
      </w:r>
    </w:p>
    <w:p w:rsidR="00EE2F9A" w:rsidRPr="00DF089A" w:rsidRDefault="00EE2F9A" w:rsidP="00DF089A">
      <w:pPr>
        <w:spacing w:line="360" w:lineRule="auto"/>
        <w:jc w:val="center"/>
        <w:rPr>
          <w:i/>
          <w:sz w:val="22"/>
          <w:szCs w:val="20"/>
          <w:lang w:val="ru-RU"/>
        </w:rPr>
      </w:pPr>
      <w:r w:rsidRPr="00DF089A">
        <w:rPr>
          <w:rFonts w:eastAsia="Times New Roman"/>
          <w:i/>
          <w:color w:val="000000"/>
          <w:sz w:val="22"/>
          <w:szCs w:val="20"/>
          <w:lang w:val="ru-RU"/>
        </w:rPr>
        <w:t xml:space="preserve">адрес электронной почты </w:t>
      </w:r>
      <w:r w:rsidRPr="00DF089A">
        <w:rPr>
          <w:i/>
          <w:sz w:val="22"/>
          <w:szCs w:val="20"/>
          <w:lang w:val="ru-RU"/>
        </w:rPr>
        <w:t xml:space="preserve">автора / представителя авторов </w:t>
      </w:r>
    </w:p>
    <w:p w:rsidR="005A741B" w:rsidRPr="00DF089A" w:rsidRDefault="00EE2F9A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 xml:space="preserve"> </w:t>
      </w:r>
      <w:r w:rsidR="00DD67AB" w:rsidRPr="00DF089A">
        <w:rPr>
          <w:rFonts w:eastAsia="Times New Roman"/>
          <w:b/>
          <w:color w:val="000000"/>
          <w:sz w:val="22"/>
          <w:szCs w:val="20"/>
          <w:highlight w:val="yellow"/>
          <w:lang w:val="ru-RU"/>
        </w:rPr>
        <w:t>Пробел</w:t>
      </w:r>
    </w:p>
    <w:p w:rsidR="005A741B" w:rsidRPr="00DF089A" w:rsidRDefault="006A1EE6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567"/>
        <w:jc w:val="both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>Аннотация:</w:t>
      </w: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 текст</w:t>
      </w:r>
    </w:p>
    <w:p w:rsidR="005A741B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567"/>
        <w:jc w:val="both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lang w:val="ru-RU"/>
        </w:rPr>
        <w:t>Ключевые слова</w:t>
      </w:r>
      <w:r w:rsidRPr="00DF089A">
        <w:rPr>
          <w:rFonts w:eastAsia="Times New Roman"/>
          <w:color w:val="000000"/>
          <w:sz w:val="22"/>
          <w:szCs w:val="20"/>
          <w:lang w:val="ru-RU"/>
        </w:rPr>
        <w:t>: не больше 7 слов</w:t>
      </w:r>
    </w:p>
    <w:p w:rsidR="005D1D1A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</w:rPr>
      </w:pPr>
      <w:proofErr w:type="spellStart"/>
      <w:r w:rsidRPr="00DF089A">
        <w:rPr>
          <w:rFonts w:eastAsia="Times New Roman"/>
          <w:b/>
          <w:color w:val="000000"/>
          <w:sz w:val="22"/>
          <w:szCs w:val="20"/>
          <w:highlight w:val="yellow"/>
        </w:rPr>
        <w:t>Пробел</w:t>
      </w:r>
      <w:proofErr w:type="spellEnd"/>
    </w:p>
    <w:p w:rsidR="005A741B" w:rsidRPr="00DF089A" w:rsidRDefault="00DD67AB" w:rsidP="00DF0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</w:rPr>
      </w:pPr>
      <w:r w:rsidRPr="00DF089A">
        <w:rPr>
          <w:rFonts w:eastAsia="Times New Roman"/>
          <w:b/>
          <w:color w:val="000000"/>
          <w:sz w:val="22"/>
          <w:szCs w:val="20"/>
        </w:rPr>
        <w:t>Title of Your Paper </w:t>
      </w:r>
    </w:p>
    <w:p w:rsidR="005A741B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</w:rPr>
      </w:pPr>
      <w:r w:rsidRPr="00DF089A">
        <w:rPr>
          <w:rFonts w:eastAsia="Times New Roman"/>
          <w:b/>
          <w:color w:val="000000"/>
          <w:sz w:val="22"/>
          <w:szCs w:val="20"/>
        </w:rPr>
        <w:t>Author name</w:t>
      </w:r>
    </w:p>
    <w:p w:rsidR="005A741B" w:rsidRPr="00DF089A" w:rsidRDefault="00DD67AB" w:rsidP="00DF0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</w:rPr>
      </w:pPr>
      <w:r w:rsidRPr="00DF089A">
        <w:rPr>
          <w:rFonts w:eastAsia="Times New Roman"/>
          <w:b/>
          <w:color w:val="000000"/>
          <w:sz w:val="22"/>
          <w:szCs w:val="20"/>
        </w:rPr>
        <w:t>Author affiliation</w:t>
      </w:r>
    </w:p>
    <w:p w:rsidR="00EE2F9A" w:rsidRPr="00DF089A" w:rsidRDefault="00EE2F9A" w:rsidP="00DF089A">
      <w:pPr>
        <w:spacing w:line="360" w:lineRule="auto"/>
        <w:jc w:val="center"/>
        <w:rPr>
          <w:i/>
          <w:sz w:val="22"/>
          <w:szCs w:val="20"/>
        </w:rPr>
      </w:pPr>
      <w:r w:rsidRPr="00DF089A">
        <w:rPr>
          <w:i/>
          <w:sz w:val="22"/>
          <w:szCs w:val="20"/>
        </w:rPr>
        <w:t>E-mail (corresponding author)</w:t>
      </w:r>
    </w:p>
    <w:p w:rsidR="005A741B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</w:rPr>
      </w:pPr>
      <w:proofErr w:type="spellStart"/>
      <w:r w:rsidRPr="00DF089A">
        <w:rPr>
          <w:rFonts w:eastAsia="Times New Roman"/>
          <w:b/>
          <w:color w:val="000000"/>
          <w:sz w:val="22"/>
          <w:szCs w:val="20"/>
          <w:highlight w:val="yellow"/>
        </w:rPr>
        <w:t>Пробел</w:t>
      </w:r>
      <w:proofErr w:type="spellEnd"/>
    </w:p>
    <w:p w:rsidR="005A741B" w:rsidRPr="00DF089A" w:rsidRDefault="006A1EE6" w:rsidP="00DF0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567"/>
        <w:jc w:val="both"/>
        <w:rPr>
          <w:rFonts w:eastAsia="Times New Roman"/>
          <w:color w:val="000000"/>
          <w:sz w:val="22"/>
          <w:szCs w:val="20"/>
        </w:rPr>
      </w:pPr>
      <w:r w:rsidRPr="00DF089A">
        <w:rPr>
          <w:rFonts w:eastAsia="Times New Roman"/>
          <w:b/>
          <w:color w:val="000000"/>
          <w:sz w:val="22"/>
          <w:szCs w:val="20"/>
        </w:rPr>
        <w:t>Abstract:</w:t>
      </w:r>
      <w:r w:rsidRPr="00DF089A">
        <w:rPr>
          <w:rFonts w:eastAsia="Times New Roman"/>
          <w:color w:val="000000"/>
          <w:sz w:val="22"/>
          <w:szCs w:val="20"/>
        </w:rPr>
        <w:t xml:space="preserve"> text.</w:t>
      </w:r>
    </w:p>
    <w:p w:rsidR="005A741B" w:rsidRPr="00DF089A" w:rsidRDefault="006A1EE6" w:rsidP="00DF0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ind w:firstLine="567"/>
        <w:jc w:val="both"/>
        <w:rPr>
          <w:rFonts w:eastAsia="Times New Roman"/>
          <w:color w:val="000000"/>
          <w:sz w:val="22"/>
          <w:szCs w:val="20"/>
        </w:rPr>
      </w:pPr>
      <w:r w:rsidRPr="00DF089A">
        <w:rPr>
          <w:rFonts w:eastAsia="Times New Roman"/>
          <w:b/>
          <w:color w:val="000000"/>
          <w:sz w:val="22"/>
          <w:szCs w:val="20"/>
        </w:rPr>
        <w:t>Key</w:t>
      </w:r>
      <w:r w:rsidR="00DD67AB" w:rsidRPr="00DF089A">
        <w:rPr>
          <w:rFonts w:eastAsia="Times New Roman"/>
          <w:b/>
          <w:color w:val="000000"/>
          <w:sz w:val="22"/>
          <w:szCs w:val="20"/>
        </w:rPr>
        <w:t>words</w:t>
      </w:r>
      <w:r w:rsidR="00DD67AB" w:rsidRPr="00DF089A">
        <w:rPr>
          <w:rFonts w:eastAsia="Times New Roman"/>
          <w:color w:val="000000"/>
          <w:sz w:val="22"/>
          <w:szCs w:val="20"/>
        </w:rPr>
        <w:t xml:space="preserve">: </w:t>
      </w:r>
      <w:r w:rsidRPr="00DF089A">
        <w:rPr>
          <w:rFonts w:eastAsia="Times New Roman"/>
          <w:color w:val="000000"/>
          <w:sz w:val="22"/>
          <w:szCs w:val="20"/>
        </w:rPr>
        <w:t xml:space="preserve">no more than </w:t>
      </w:r>
      <w:proofErr w:type="gramStart"/>
      <w:r w:rsidRPr="00DF089A">
        <w:rPr>
          <w:rFonts w:eastAsia="Times New Roman"/>
          <w:color w:val="000000"/>
          <w:sz w:val="22"/>
          <w:szCs w:val="20"/>
        </w:rPr>
        <w:t>7</w:t>
      </w:r>
      <w:proofErr w:type="gramEnd"/>
      <w:r w:rsidRPr="00DF089A">
        <w:rPr>
          <w:rFonts w:eastAsia="Times New Roman"/>
          <w:color w:val="000000"/>
          <w:sz w:val="22"/>
          <w:szCs w:val="20"/>
        </w:rPr>
        <w:t xml:space="preserve"> words</w:t>
      </w:r>
    </w:p>
    <w:p w:rsidR="005A741B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b/>
          <w:color w:val="000000"/>
          <w:sz w:val="22"/>
          <w:szCs w:val="20"/>
          <w:lang w:val="ru-RU"/>
        </w:rPr>
      </w:pPr>
      <w:r w:rsidRPr="00DF089A">
        <w:rPr>
          <w:rFonts w:eastAsia="Times New Roman"/>
          <w:b/>
          <w:color w:val="000000"/>
          <w:sz w:val="22"/>
          <w:szCs w:val="20"/>
          <w:highlight w:val="yellow"/>
          <w:lang w:val="ru-RU"/>
        </w:rPr>
        <w:t>Пробел</w:t>
      </w:r>
    </w:p>
    <w:p w:rsidR="005D1D1A" w:rsidRPr="00DF089A" w:rsidRDefault="00DD67AB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color w:val="000000"/>
          <w:sz w:val="22"/>
          <w:szCs w:val="20"/>
          <w:lang w:val="ru-RU"/>
        </w:rPr>
      </w:pPr>
      <w:r w:rsidRPr="00DF089A">
        <w:rPr>
          <w:rFonts w:eastAsia="Times New Roman"/>
          <w:color w:val="000000"/>
          <w:sz w:val="22"/>
          <w:szCs w:val="20"/>
          <w:lang w:val="ru-RU"/>
        </w:rPr>
        <w:t xml:space="preserve">Текст статьи </w:t>
      </w:r>
    </w:p>
    <w:p w:rsidR="00906350" w:rsidRPr="005D1D1A" w:rsidRDefault="00906350" w:rsidP="00DF089A">
      <w:pPr>
        <w:spacing w:line="360" w:lineRule="auto"/>
        <w:jc w:val="center"/>
        <w:rPr>
          <w:rFonts w:eastAsia="Times New Roman"/>
          <w:b/>
          <w:color w:val="000000"/>
          <w:sz w:val="20"/>
          <w:szCs w:val="20"/>
          <w:lang w:val="ru-RU"/>
        </w:rPr>
      </w:pPr>
      <w:r>
        <w:rPr>
          <w:rFonts w:eastAsia="Times New Roman"/>
          <w:b/>
          <w:color w:val="000000"/>
          <w:sz w:val="20"/>
          <w:szCs w:val="20"/>
          <w:lang w:val="ru-RU"/>
        </w:rPr>
        <w:t>Список литературы</w:t>
      </w:r>
    </w:p>
    <w:p w:rsidR="00760D02" w:rsidRPr="00EE2F9A" w:rsidRDefault="00760D02" w:rsidP="00DF08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eastAsia="Times New Roman"/>
          <w:color w:val="000000"/>
          <w:sz w:val="26"/>
          <w:szCs w:val="26"/>
          <w:lang w:val="ru-RU"/>
        </w:rPr>
      </w:pPr>
    </w:p>
    <w:p w:rsidR="00906350" w:rsidRDefault="00906350" w:rsidP="00DF089A">
      <w:pPr>
        <w:spacing w:line="360" w:lineRule="auto"/>
        <w:jc w:val="right"/>
        <w:rPr>
          <w:lang w:val="ru-RU"/>
        </w:rPr>
      </w:pPr>
    </w:p>
    <w:p w:rsidR="00EE2F9A" w:rsidRDefault="003A5847" w:rsidP="00DF089A">
      <w:pPr>
        <w:spacing w:line="360" w:lineRule="auto"/>
        <w:jc w:val="right"/>
        <w:rPr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10577830</wp:posOffset>
                </wp:positionV>
                <wp:extent cx="316865" cy="0"/>
                <wp:effectExtent l="5080" t="5080" r="1143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5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B26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832.9pt" to="69.6pt,8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WrFAIAACcEAAAOAAAAZHJzL2Uyb0RvYy54bWysU8GO2jAQvVfqP1i+QxI2sBARVm0CvWxb&#10;pN1+gLEdYtWxLdsQUNV/79gQxLaXqqoiOWPPzPObeePl06mT6MitE1qVOBunGHFFNRNqX+Jvr5vR&#10;HCPniWJEasVLfOYOP63ev1v2puAT3WrJuEUAolzRmxK33psiSRxteUfcWBuuwNlo2xEPW7tPmCU9&#10;oHcymaTpLOm1ZcZqyp2D0/rixKuI3zSc+q9N47hHssTAzcfVxnUX1mS1JMXeEtMKeqVB/oFFR4SC&#10;S29QNfEEHaz4A6oT1GqnGz+mukt00wjKYw1QTZb+Vs1LSwyPtUBznLm1yf0/WPrluLVIsBLnGCnS&#10;gUTPQnE0CZ3pjSsgoFJbG2qjJ/VinjX97pDSVUvUnkeGr2cDaVnISN6khI0zgL/rP2sGMeTgdWzT&#10;qbFdgIQGoFNU43xTg588onD4kM3msylGdHAlpBjyjHX+E9cdCkaJJVCOuOT47HzgQYohJFyj9EZI&#10;GbWWCvUlXmR5HhOcloIFZwhzdr+rpEVHAtMy/QjfYywKPPdhVh8Ui2AtJ2x9tT0R8mLD5VIFPKgE&#10;6Fytyzj8WKSL9Xw9z0f5ZLYe5Wldjz5sqnw022SP0/qhrqo6+xmoZXnRCsa4CuyG0czyv5P++kgu&#10;Q3UbzlsbkrfosV9AdvhH0lHKoN5lDnaanbd2kBimMQZfX04Y9/s92Pfve/ULAAD//wMAUEsDBBQA&#10;BgAIAAAAIQB4XY993wAAAAwBAAAPAAAAZHJzL2Rvd25yZXYueG1sTI/LTsMwEEX3SPyDNUhsEHXa&#10;QtSGOBVCQmIBhL72bmziCHscbLdN/57pAsFy7hzdR7kYnGUHHWLnUcB4lAHT2HjVYStgs36+nQGL&#10;SaKS1qMWcNIRFtXlRSkL5Y+41IdVahmZYCykAJNSX3AeG6OdjCPfa6Tfpw9OJjpDy1WQRzJ3lk+y&#10;LOdOdkgJRvb6yejma7V3Apbb15sT//5oNm+1Cb0d1+8vd7UQ11fD4wOwpIf0B8O5PlWHijrt/B5V&#10;ZFbAbD4lkvQ8v6cNZ2I6nwDb/Uq8Kvn/EdUPAAAA//8DAFBLAQItABQABgAIAAAAIQC2gziS/gAA&#10;AOEBAAATAAAAAAAAAAAAAAAAAAAAAABbQ29udGVudF9UeXBlc10ueG1sUEsBAi0AFAAGAAgAAAAh&#10;ADj9If/WAAAAlAEAAAsAAAAAAAAAAAAAAAAALwEAAF9yZWxzLy5yZWxzUEsBAi0AFAAGAAgAAAAh&#10;AM3CxasUAgAAJwQAAA4AAAAAAAAAAAAAAAAALgIAAGRycy9lMm9Eb2MueG1sUEsBAi0AFAAGAAgA&#10;AAAhAHhdj33fAAAADAEAAA8AAAAAAAAAAAAAAAAAbgQAAGRycy9kb3ducmV2LnhtbFBLBQYAAAAA&#10;BAAEAPMAAAB6BQAAAAA=&#10;" strokecolor="#5b5b57" strokeweight=".72pt">
                <w10:wrap anchorx="page" anchory="page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10600690</wp:posOffset>
                </wp:positionV>
                <wp:extent cx="1539240" cy="12700"/>
                <wp:effectExtent l="12700" t="8890" r="10160" b="698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12700"/>
                          <a:chOff x="9110" y="16694"/>
                          <a:chExt cx="2424" cy="2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29" y="16706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B6B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10" y="16702"/>
                            <a:ext cx="4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B6B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E380B" id="Group 3" o:spid="_x0000_s1026" style="position:absolute;margin-left:455.5pt;margin-top:834.7pt;width:121.2pt;height:1pt;z-index:251658240;mso-position-horizontal-relative:page;mso-position-vertical-relative:page" coordorigin="9110,16694" coordsize="2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1JsAIAACEIAAAOAAAAZHJzL2Uyb0RvYy54bWzsVctu2zAQvBfoPxC6O3pYli0hdtBYdi5p&#10;aiDpB9AU9UAlkiAZy0bRf++SlB07PbRI0aKHXiiSy13OzuyK1zf7rkU7KlXD2dwLrwIPUUZ40bBq&#10;7n1+Wo9mHlIaswK3nNG5d6DKu1m8f3fdi4xGvOZtQSWCIExlvZh7tdYi831FatphdcUFZWAsueyw&#10;hqWs/ELiHqJ3rR8FQeL3XBZCckKVgt3cGb2FjV+WlOhPZamoRu3cA2zajtKOWzP6i2ucVRKLuiED&#10;DPwGFB1uGFx6CpVjjdGzbH4I1TVEcsVLfUV45/OybAi1OUA2YfAqmzvJn4XNpcr6SpxoAmpf8fTm&#10;sORht5GoKUA7DzHcgUT2VjQ21PSiyuDEnRSPYiNdfjC95+SLArP/2m7WlTuMtv1HXkA4/Ky5pWZf&#10;ys6EgKTR3ipwOClA9xoR2Awn4zSKQSgCtjCaBoNCpAYZjVcahmA1xiRJYycfqVeDexRHsfONrKOP&#10;M3erRTogM2lBsakXPtXv8flYY0GtTMqwNfAZHfm8bxhFFqq5Fw4smeOS7NnAJWJ8WWNWURvq6SCA&#10;t9AkB7jPXMxCgRA/5TZNonRgaRokjqUTxWkwcRxdUoQzIZW+o7xDZjL3WsBthcO7e6UNmJcjRkfG&#10;103bwj7OWoZ6o00cWwfF26YwRmNTstouW4l2GFpwcpvcTqY2M7CcH4NSZ4UNVlNcrIa5xk3r5nB5&#10;y0w8yAPgDDPXY1/TIF3NVrN4FEfJahQHeT76sF7Go2QdTif5OF8u8/CbgRbGWd0UBWUG3bHfw/jX&#10;9B/+PK5TTx1/osG/jG75ArDHrwVt9TQSuiLc8uKwkUedoST/Um2OL2pzYvS4KDSc/cHafOngaRBd&#10;1mY8+1+a/25p2p8ovEO2ooc30zx052uYn7/si+8AAAD//wMAUEsDBBQABgAIAAAAIQCzpZf14wAA&#10;AA4BAAAPAAAAZHJzL2Rvd25yZXYueG1sTI9BT8MwDIXvSPyHyEjcWBq2FVaaTtMEnCYkNiTEzWu9&#10;tlqTVE3Wdv8e9wQ32+/p+XvpejSN6KnztbMa1CwCQTZ3RW1LDV+Ht4dnED6gLbBxljRcycM6u71J&#10;MSncYD+p34dScIj1CWqoQmgTKX1ekUE/cy1Z1k6uMxh47UpZdDhwuGnkYxTF0mBt+UOFLW0rys/7&#10;i9HwPuCwmavXfnc+ba8/h+XH906R1vd34+YFRKAx/Jlhwmd0yJjp6C628KLRsFKKuwQW4ni1ADFZ&#10;1HLO03G6PakFyCyV/2tkvwAAAP//AwBQSwECLQAUAAYACAAAACEAtoM4kv4AAADhAQAAEwAAAAAA&#10;AAAAAAAAAAAAAAAAW0NvbnRlbnRfVHlwZXNdLnhtbFBLAQItABQABgAIAAAAIQA4/SH/1gAAAJQB&#10;AAALAAAAAAAAAAAAAAAAAC8BAABfcmVscy8ucmVsc1BLAQItABQABgAIAAAAIQBS5B1JsAIAACEI&#10;AAAOAAAAAAAAAAAAAAAAAC4CAABkcnMvZTJvRG9jLnhtbFBLAQItABQABgAIAAAAIQCzpZf14wAA&#10;AA4BAAAPAAAAAAAAAAAAAAAAAAoFAABkcnMvZG93bnJldi54bWxQSwUGAAAAAAQABADzAAAAGgYA&#10;AAAA&#10;">
                <v:line id="Line 4" o:spid="_x0000_s1027" style="position:absolute;visibility:visible;mso-wrap-style:square" from="9629,16706" to="11534,1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Z+wAAAANoAAAAPAAAAZHJzL2Rvd25yZXYueG1sRI/NqsIw&#10;FIT3gu8QjuBOU7sQqUYRf0BEF1Yf4NAcm2pzUpqovW9/I1y4y2FmvmEWq87W4k2trxwrmIwTEMSF&#10;0xWXCm7X/WgGwgdkjbVjUvBDHlbLfm+BmXYfvtA7D6WIEPYZKjAhNJmUvjBk0Y9dQxy9u2sthijb&#10;UuoWPxFua5kmyVRarDguGGxoY6h45i+roN5sp0/KH51N04vZnQ8nfTzPlBoOuvUcRKAu/If/2get&#10;IIXvlXgD5PIXAAD//wMAUEsBAi0AFAAGAAgAAAAhANvh9svuAAAAhQEAABMAAAAAAAAAAAAAAAAA&#10;AAAAAFtDb250ZW50X1R5cGVzXS54bWxQSwECLQAUAAYACAAAACEAWvQsW78AAAAVAQAACwAAAAAA&#10;AAAAAAAAAAAfAQAAX3JlbHMvLnJlbHNQSwECLQAUAAYACAAAACEAbR72fsAAAADaAAAADwAAAAAA&#10;AAAAAAAAAAAHAgAAZHJzL2Rvd25yZXYueG1sUEsFBgAAAAADAAMAtwAAAPQCAAAAAA==&#10;" strokecolor="#5b6b57" strokeweight=".72pt"/>
                <v:line id="Line 5" o:spid="_x0000_s1028" style="position:absolute;visibility:visible;mso-wrap-style:square" from="9110,16702" to="9595,1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PlwgAAANoAAAAPAAAAZHJzL2Rvd25yZXYueG1sRI/disIw&#10;FITvBd8hnIW9s+lWEOkaRfwBWfTC6gMcmrNNtTkpTdTu228EwcthZr5hZoveNuJOna8dK/hKUhDE&#10;pdM1VwrOp+1oCsIHZI2NY1LwRx4W8+Fghrl2Dz7SvQiViBD2OSowIbS5lL40ZNEnriWO3q/rLIYo&#10;u0rqDh8RbhuZpelEWqw5LhhsaWWovBY3q6BZrSdXKi69zbKj2Rx2e/1zmCr1+dEvv0EE6sM7/Grv&#10;tIIxPK/EGyDn/wAAAP//AwBQSwECLQAUAAYACAAAACEA2+H2y+4AAACFAQAAEwAAAAAAAAAAAAAA&#10;AAAAAAAAW0NvbnRlbnRfVHlwZXNdLnhtbFBLAQItABQABgAIAAAAIQBa9CxbvwAAABUBAAALAAAA&#10;AAAAAAAAAAAAAB8BAABfcmVscy8ucmVsc1BLAQItABQABgAIAAAAIQACUlPlwgAAANoAAAAPAAAA&#10;AAAAAAAAAAAAAAcCAABkcnMvZG93bnJldi54bWxQSwUGAAAAAAMAAwC3AAAA9gIAAAAA&#10;" strokecolor="#5b6b57" strokeweight=".72pt"/>
                <w10:wrap anchorx="page" anchory="page"/>
              </v:group>
            </w:pict>
          </mc:Fallback>
        </mc:AlternateContent>
      </w:r>
      <w:r w:rsidR="00EE2F9A" w:rsidRPr="00EE2F9A">
        <w:rPr>
          <w:lang w:val="ru-RU"/>
        </w:rPr>
        <w:t xml:space="preserve">Главному редактору сборника научных трудов (материалов конференции) </w:t>
      </w:r>
    </w:p>
    <w:p w:rsidR="00EE2F9A" w:rsidRPr="0082048C" w:rsidRDefault="00EE2F9A" w:rsidP="00DF089A">
      <w:pPr>
        <w:spacing w:line="360" w:lineRule="auto"/>
        <w:jc w:val="right"/>
        <w:rPr>
          <w:lang w:val="ru-RU"/>
        </w:rPr>
      </w:pPr>
      <w:r>
        <w:rPr>
          <w:lang w:val="ru-RU"/>
        </w:rPr>
        <w:t xml:space="preserve">от </w:t>
      </w:r>
      <w:r w:rsidRPr="0082048C">
        <w:rPr>
          <w:lang w:val="ru-RU"/>
        </w:rPr>
        <w:t>автора / представителя авторского коллектива (</w:t>
      </w:r>
      <w:proofErr w:type="spellStart"/>
      <w:r w:rsidRPr="0082048C">
        <w:rPr>
          <w:lang w:val="ru-RU"/>
        </w:rPr>
        <w:t>corresponding</w:t>
      </w:r>
      <w:proofErr w:type="spellEnd"/>
      <w:r w:rsidRPr="0082048C">
        <w:rPr>
          <w:lang w:val="ru-RU"/>
        </w:rPr>
        <w:t xml:space="preserve"> </w:t>
      </w:r>
      <w:proofErr w:type="spellStart"/>
      <w:r w:rsidRPr="0082048C">
        <w:rPr>
          <w:lang w:val="ru-RU"/>
        </w:rPr>
        <w:t>author</w:t>
      </w:r>
      <w:proofErr w:type="spellEnd"/>
      <w:r w:rsidRPr="0082048C">
        <w:rPr>
          <w:lang w:val="ru-RU"/>
        </w:rPr>
        <w:t>)</w:t>
      </w:r>
    </w:p>
    <w:p w:rsidR="00EE2F9A" w:rsidRPr="0082048C" w:rsidRDefault="00EE2F9A" w:rsidP="00DF089A">
      <w:pPr>
        <w:spacing w:line="360" w:lineRule="auto"/>
        <w:rPr>
          <w:lang w:val="ru-RU"/>
        </w:rPr>
      </w:pPr>
    </w:p>
    <w:p w:rsidR="00EE2F9A" w:rsidRPr="0082048C" w:rsidRDefault="00EE2F9A" w:rsidP="005D1D1A">
      <w:pPr>
        <w:rPr>
          <w:lang w:val="ru-RU"/>
        </w:rPr>
      </w:pPr>
    </w:p>
    <w:p w:rsidR="00EE2F9A" w:rsidRPr="0082048C" w:rsidRDefault="00EE2F9A" w:rsidP="008F0D73">
      <w:pPr>
        <w:rPr>
          <w:lang w:val="ru-RU"/>
        </w:rPr>
      </w:pPr>
      <w:proofErr w:type="gramStart"/>
      <w:r w:rsidRPr="0082048C">
        <w:rPr>
          <w:lang w:val="ru-RU"/>
        </w:rPr>
        <w:t>Я,  _</w:t>
      </w:r>
      <w:proofErr w:type="gramEnd"/>
      <w:r w:rsidRPr="0082048C">
        <w:rPr>
          <w:lang w:val="ru-RU"/>
        </w:rPr>
        <w:t>_______________________</w:t>
      </w:r>
      <w:r w:rsidR="009746DB" w:rsidRPr="0082048C">
        <w:rPr>
          <w:lang w:val="ru-RU"/>
        </w:rPr>
        <w:t>_________________________________________________</w:t>
      </w:r>
      <w:r w:rsidRPr="0082048C">
        <w:rPr>
          <w:lang w:val="ru-RU"/>
        </w:rPr>
        <w:t>____</w:t>
      </w:r>
    </w:p>
    <w:p w:rsidR="00EE2F9A" w:rsidRPr="0082048C" w:rsidRDefault="00EE2F9A" w:rsidP="005D1D1A">
      <w:pPr>
        <w:rPr>
          <w:sz w:val="16"/>
          <w:szCs w:val="16"/>
          <w:lang w:val="ru-RU"/>
        </w:rPr>
      </w:pPr>
      <w:r w:rsidRPr="0082048C">
        <w:rPr>
          <w:lang w:val="ru-RU"/>
        </w:rPr>
        <w:t xml:space="preserve">                             </w:t>
      </w:r>
      <w:r w:rsidRPr="0082048C">
        <w:rPr>
          <w:sz w:val="16"/>
          <w:szCs w:val="16"/>
          <w:lang w:val="ru-RU"/>
        </w:rPr>
        <w:t>(фамилия, имя, отчество)</w:t>
      </w:r>
    </w:p>
    <w:p w:rsidR="00EE2F9A" w:rsidRPr="0082048C" w:rsidRDefault="00EE2F9A" w:rsidP="005D1D1A">
      <w:pPr>
        <w:rPr>
          <w:sz w:val="22"/>
          <w:szCs w:val="22"/>
          <w:lang w:val="ru-RU"/>
        </w:rPr>
      </w:pPr>
      <w:r w:rsidRPr="0082048C">
        <w:rPr>
          <w:lang w:val="ru-RU"/>
        </w:rPr>
        <w:t xml:space="preserve">                   ___________________</w:t>
      </w:r>
      <w:r w:rsidR="009746DB" w:rsidRPr="0082048C">
        <w:rPr>
          <w:lang w:val="ru-RU"/>
        </w:rPr>
        <w:t>_________________________________________________</w:t>
      </w:r>
      <w:r w:rsidRPr="0082048C">
        <w:rPr>
          <w:lang w:val="ru-RU"/>
        </w:rPr>
        <w:t>_________</w:t>
      </w:r>
    </w:p>
    <w:p w:rsidR="00EE2F9A" w:rsidRPr="0082048C" w:rsidRDefault="00EE2F9A" w:rsidP="005D1D1A">
      <w:pPr>
        <w:rPr>
          <w:sz w:val="16"/>
          <w:szCs w:val="16"/>
          <w:lang w:val="ru-RU"/>
        </w:rPr>
      </w:pPr>
      <w:r w:rsidRPr="0082048C">
        <w:rPr>
          <w:lang w:val="ru-RU"/>
        </w:rPr>
        <w:t xml:space="preserve">                            </w:t>
      </w:r>
      <w:r w:rsidRPr="0082048C">
        <w:rPr>
          <w:sz w:val="16"/>
          <w:szCs w:val="16"/>
          <w:lang w:val="ru-RU"/>
        </w:rPr>
        <w:t>(должность, место работы)</w:t>
      </w:r>
    </w:p>
    <w:p w:rsidR="00EE2F9A" w:rsidRPr="0082048C" w:rsidRDefault="00EE2F9A" w:rsidP="005D1D1A">
      <w:pPr>
        <w:rPr>
          <w:sz w:val="22"/>
          <w:szCs w:val="22"/>
          <w:lang w:val="ru-RU"/>
        </w:rPr>
      </w:pPr>
    </w:p>
    <w:p w:rsidR="005D1D1A" w:rsidRPr="0082048C" w:rsidRDefault="00EE2F9A" w:rsidP="005D1D1A">
      <w:pPr>
        <w:jc w:val="both"/>
        <w:rPr>
          <w:lang w:val="ru-RU"/>
        </w:rPr>
      </w:pPr>
      <w:r w:rsidRPr="0082048C">
        <w:rPr>
          <w:lang w:val="ru-RU"/>
        </w:rPr>
        <w:t xml:space="preserve">прошу Вас опубликовать статью </w:t>
      </w:r>
    </w:p>
    <w:p w:rsidR="00EE2F9A" w:rsidRPr="0082048C" w:rsidRDefault="00EE2F9A" w:rsidP="005D1D1A">
      <w:pPr>
        <w:jc w:val="both"/>
        <w:rPr>
          <w:lang w:val="ru-RU"/>
        </w:rPr>
      </w:pPr>
      <w:r w:rsidRPr="0082048C">
        <w:rPr>
          <w:lang w:val="ru-RU"/>
        </w:rPr>
        <w:t>«</w:t>
      </w:r>
      <w:r w:rsidR="005D1D1A" w:rsidRPr="0082048C">
        <w:rPr>
          <w:lang w:val="ru-RU"/>
        </w:rPr>
        <w:t>_______________________________________________________________________________________________________________________________________________________</w:t>
      </w:r>
      <w:r w:rsidR="00760D02" w:rsidRPr="0082048C">
        <w:rPr>
          <w:lang w:val="ru-RU"/>
        </w:rPr>
        <w:t>____</w:t>
      </w:r>
      <w:r w:rsidR="005D1D1A" w:rsidRPr="0082048C">
        <w:rPr>
          <w:lang w:val="ru-RU"/>
        </w:rPr>
        <w:t>________________</w:t>
      </w:r>
      <w:proofErr w:type="gramStart"/>
      <w:r w:rsidR="005D1D1A" w:rsidRPr="0082048C">
        <w:rPr>
          <w:lang w:val="ru-RU"/>
        </w:rPr>
        <w:t>_»</w:t>
      </w:r>
      <w:r w:rsidRPr="0082048C">
        <w:rPr>
          <w:lang w:val="ru-RU"/>
        </w:rPr>
        <w:t>в</w:t>
      </w:r>
      <w:proofErr w:type="gramEnd"/>
      <w:r w:rsidRPr="0082048C">
        <w:rPr>
          <w:lang w:val="ru-RU"/>
        </w:rPr>
        <w:t xml:space="preserve"> сборнике материалов конференции «</w:t>
      </w:r>
      <w:r w:rsidR="009746DB" w:rsidRPr="0082048C">
        <w:rPr>
          <w:rFonts w:eastAsia="Times New Roman"/>
          <w:sz w:val="26"/>
          <w:szCs w:val="26"/>
          <w:bdr w:val="none" w:sz="0" w:space="0" w:color="auto"/>
          <w:lang w:val="ru-RU" w:eastAsia="ja-JP"/>
        </w:rPr>
        <w:t>СОВЕРШЕНСТВОВАНИЕ РАЦИОНОВ ПИТАНИЯ НАСЕЛЕНИЯ, ФУДОМИКА, ОБЕСПЕЧЕНИЕ КАЧЕСТВА И БЕЗОПАСНОСТИ ПИЩЕВОЙ И КУЛИНАРНОЙ ПРОДУКЦИИ</w:t>
      </w:r>
      <w:r w:rsidRPr="0082048C">
        <w:rPr>
          <w:lang w:val="ru-RU"/>
        </w:rPr>
        <w:t>»</w:t>
      </w:r>
    </w:p>
    <w:p w:rsidR="008F0D73" w:rsidRDefault="008F0D73" w:rsidP="008F0D73">
      <w:pPr>
        <w:jc w:val="both"/>
        <w:rPr>
          <w:lang w:val="ru-RU"/>
        </w:rPr>
      </w:pPr>
    </w:p>
    <w:p w:rsidR="00EE2F9A" w:rsidRPr="0082048C" w:rsidRDefault="00EE2F9A" w:rsidP="008F0D73">
      <w:pPr>
        <w:jc w:val="both"/>
        <w:rPr>
          <w:lang w:val="ru-RU"/>
        </w:rPr>
      </w:pPr>
      <w:r w:rsidRPr="0082048C">
        <w:rPr>
          <w:lang w:val="ru-RU"/>
        </w:rPr>
        <w:t>Данным письмом я также:</w:t>
      </w:r>
    </w:p>
    <w:p w:rsidR="00EE2F9A" w:rsidRPr="0082048C" w:rsidRDefault="00EE2F9A" w:rsidP="005D1D1A">
      <w:pPr>
        <w:ind w:firstLine="770"/>
        <w:jc w:val="both"/>
        <w:rPr>
          <w:lang w:val="ru-RU"/>
        </w:rPr>
      </w:pPr>
      <w:r w:rsidRPr="0082048C">
        <w:rPr>
          <w:lang w:val="ru-RU"/>
        </w:rPr>
        <w:t>1) даю согласие на осуществление редактирования статьи, необходимое для ее опубликования. Такое редактирование при этом не должно повлечь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согласия;</w:t>
      </w:r>
    </w:p>
    <w:p w:rsidR="00EE2F9A" w:rsidRPr="00EE2F9A" w:rsidRDefault="00EE2F9A" w:rsidP="005D1D1A">
      <w:pPr>
        <w:ind w:firstLine="770"/>
        <w:jc w:val="both"/>
        <w:rPr>
          <w:lang w:val="ru-RU"/>
        </w:rPr>
      </w:pPr>
      <w:r w:rsidRPr="0082048C">
        <w:rPr>
          <w:lang w:val="ru-RU"/>
        </w:rPr>
        <w:t>2) даю согласие на совершение издателем сборника материалов конференции и лицами, имеющими право использования исключительных прав на сборник материалов конференции, любых действий, направленных на доведение статьи до всеобщего сведения, в том числе на ее воспроизведение, распространение как в составе составного произведения (сборника материалов конференции),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</w:t>
      </w:r>
      <w:r w:rsidRPr="00EE2F9A">
        <w:rPr>
          <w:lang w:val="ru-RU"/>
        </w:rPr>
        <w:t xml:space="preserve"> числе права авторства, права на имя, права на неприкосновенность произведения) с соблюдением условий, предусмотренных разделом </w:t>
      </w:r>
      <w:r>
        <w:t>VII</w:t>
      </w:r>
      <w:r w:rsidRPr="00EE2F9A">
        <w:rPr>
          <w:lang w:val="ru-RU"/>
        </w:rPr>
        <w:t xml:space="preserve"> части 4 Гражданского кодекса Российской Федерации от 18 декабря 2006 г. </w:t>
      </w:r>
      <w:r>
        <w:t>N</w:t>
      </w:r>
      <w:r w:rsidRPr="00EE2F9A">
        <w:rPr>
          <w:lang w:val="ru-RU"/>
        </w:rPr>
        <w:t xml:space="preserve"> 230-ФЗ;</w:t>
      </w:r>
    </w:p>
    <w:p w:rsidR="00EE2F9A" w:rsidRPr="00EE2F9A" w:rsidRDefault="00EE2F9A" w:rsidP="005D1D1A">
      <w:pPr>
        <w:ind w:firstLine="770"/>
        <w:jc w:val="both"/>
        <w:rPr>
          <w:lang w:val="ru-RU"/>
        </w:rPr>
      </w:pPr>
      <w:r w:rsidRPr="00EE2F9A">
        <w:rPr>
          <w:lang w:val="ru-RU"/>
        </w:rPr>
        <w:t xml:space="preserve">3) даю согласие на извлечение из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(Российский индекс научного цитирования), содержащей библиографическую информацию (библиографическое описание статей и </w:t>
      </w:r>
      <w:proofErr w:type="spellStart"/>
      <w:r w:rsidRPr="00EE2F9A">
        <w:rPr>
          <w:lang w:val="ru-RU"/>
        </w:rPr>
        <w:t>пристатейные</w:t>
      </w:r>
      <w:proofErr w:type="spellEnd"/>
      <w:r w:rsidRPr="00EE2F9A">
        <w:rPr>
          <w:lang w:val="ru-RU"/>
        </w:rPr>
        <w:t xml:space="preserve"> ссылки);</w:t>
      </w:r>
    </w:p>
    <w:p w:rsidR="00EE2F9A" w:rsidRPr="00EE2F9A" w:rsidRDefault="00EE2F9A" w:rsidP="005D1D1A">
      <w:pPr>
        <w:ind w:firstLine="770"/>
        <w:jc w:val="both"/>
        <w:rPr>
          <w:lang w:val="ru-RU"/>
        </w:rPr>
      </w:pPr>
      <w:r w:rsidRPr="00EE2F9A">
        <w:rPr>
          <w:lang w:val="ru-RU"/>
        </w:rPr>
        <w:t xml:space="preserve">4) даю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части первой статьи 3 Федерального закона от 27 июля 2006 года </w:t>
      </w:r>
      <w:r>
        <w:t>N</w:t>
      </w:r>
      <w:r w:rsidRPr="00EE2F9A">
        <w:rPr>
          <w:lang w:val="ru-RU"/>
        </w:rPr>
        <w:t xml:space="preserve"> 152-ФЗ "О персональных данных", со сведениями о фактах, событиях и обстоятельствах жизни Исполнителя, представленных Заказчику.</w:t>
      </w:r>
    </w:p>
    <w:p w:rsidR="00EE2F9A" w:rsidRPr="00EE2F9A" w:rsidRDefault="00EE2F9A" w:rsidP="005D1D1A">
      <w:pPr>
        <w:rPr>
          <w:lang w:val="ru-RU"/>
        </w:rPr>
      </w:pPr>
    </w:p>
    <w:p w:rsidR="00EE2F9A" w:rsidRDefault="00EE2F9A" w:rsidP="005D1D1A">
      <w:pPr>
        <w:jc w:val="right"/>
      </w:pPr>
      <w:r>
        <w:t>«     » ______________ ___г.</w:t>
      </w:r>
    </w:p>
    <w:p w:rsidR="00EE2F9A" w:rsidRDefault="00EE2F9A" w:rsidP="005D1D1A">
      <w:pPr>
        <w:jc w:val="right"/>
      </w:pPr>
      <w:r>
        <w:t xml:space="preserve">                                                                                                                                ________________________</w:t>
      </w:r>
    </w:p>
    <w:p w:rsidR="00EE2F9A" w:rsidRDefault="00EE2F9A" w:rsidP="005D1D1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ФИО, </w:t>
      </w:r>
      <w:proofErr w:type="spellStart"/>
      <w:r>
        <w:rPr>
          <w:sz w:val="16"/>
          <w:szCs w:val="16"/>
        </w:rPr>
        <w:t>подпись</w:t>
      </w:r>
      <w:proofErr w:type="spellEnd"/>
    </w:p>
    <w:p w:rsidR="00EE2F9A" w:rsidRDefault="00EE2F9A" w:rsidP="005D1D1A">
      <w:pPr>
        <w:jc w:val="right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удостоверение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подписи</w:t>
      </w:r>
      <w:proofErr w:type="spellEnd"/>
    </w:p>
    <w:p w:rsidR="00EE2F9A" w:rsidRDefault="00EE2F9A" w:rsidP="005D1D1A">
      <w:pPr>
        <w:rPr>
          <w:sz w:val="22"/>
          <w:szCs w:val="22"/>
        </w:rPr>
      </w:pPr>
    </w:p>
    <w:p w:rsidR="00EE2F9A" w:rsidRPr="00EE2F9A" w:rsidRDefault="00EE2F9A" w:rsidP="005D1D1A">
      <w:pPr>
        <w:rPr>
          <w:sz w:val="26"/>
          <w:szCs w:val="26"/>
          <w:lang w:val="ru-RU"/>
        </w:rPr>
      </w:pPr>
    </w:p>
    <w:sectPr w:rsidR="00EE2F9A" w:rsidRPr="00EE2F9A" w:rsidSect="005D1D1A">
      <w:headerReference w:type="default" r:id="rId9"/>
      <w:pgSz w:w="11906" w:h="16838"/>
      <w:pgMar w:top="284" w:right="720" w:bottom="720" w:left="72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44" w:rsidRDefault="004E5344" w:rsidP="002A7FDB">
      <w:r>
        <w:separator/>
      </w:r>
    </w:p>
  </w:endnote>
  <w:endnote w:type="continuationSeparator" w:id="0">
    <w:p w:rsidR="004E5344" w:rsidRDefault="004E5344" w:rsidP="002A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44" w:rsidRDefault="004E5344" w:rsidP="002A7FDB">
      <w:r>
        <w:separator/>
      </w:r>
    </w:p>
  </w:footnote>
  <w:footnote w:type="continuationSeparator" w:id="0">
    <w:p w:rsidR="004E5344" w:rsidRDefault="004E5344" w:rsidP="002A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DB" w:rsidRPr="002A7FDB" w:rsidRDefault="002A7FDB" w:rsidP="002A7FDB">
    <w:pPr>
      <w:pStyle w:val="af"/>
    </w:pPr>
    <w:r w:rsidRPr="002A7FDB">
      <w:drawing>
        <wp:inline distT="0" distB="0" distL="0" distR="0" wp14:anchorId="1DBAA26D" wp14:editId="42E723A5">
          <wp:extent cx="2590800" cy="8763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AA7"/>
    <w:multiLevelType w:val="multilevel"/>
    <w:tmpl w:val="A3E2B97A"/>
    <w:lvl w:ilvl="0">
      <w:start w:val="1"/>
      <w:numFmt w:val="decimal"/>
      <w:lvlText w:val="%1."/>
      <w:lvlJc w:val="left"/>
      <w:pPr>
        <w:ind w:left="357" w:hanging="357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hanging="72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40" w:hanging="144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160" w:hanging="216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80" w:hanging="288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3600" w:hanging="360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320" w:hanging="432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5040" w:hanging="504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5760" w:hanging="5760"/>
      </w:pPr>
      <w:rPr>
        <w:vertAlign w:val="baseline"/>
      </w:rPr>
    </w:lvl>
  </w:abstractNum>
  <w:abstractNum w:abstractNumId="1" w15:restartNumberingAfterBreak="0">
    <w:nsid w:val="2A721348"/>
    <w:multiLevelType w:val="multilevel"/>
    <w:tmpl w:val="A6161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7BE5D58"/>
    <w:multiLevelType w:val="multilevel"/>
    <w:tmpl w:val="D9CE7174"/>
    <w:lvl w:ilvl="0">
      <w:start w:val="1"/>
      <w:numFmt w:val="decimal"/>
      <w:lvlText w:val="%1."/>
      <w:lvlJc w:val="left"/>
      <w:pPr>
        <w:ind w:left="149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D9C4AC8"/>
    <w:multiLevelType w:val="multilevel"/>
    <w:tmpl w:val="4D88D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B"/>
    <w:rsid w:val="00065F55"/>
    <w:rsid w:val="000F2F45"/>
    <w:rsid w:val="002413E7"/>
    <w:rsid w:val="00241C24"/>
    <w:rsid w:val="002A7FDB"/>
    <w:rsid w:val="0034684D"/>
    <w:rsid w:val="003A5847"/>
    <w:rsid w:val="004E5344"/>
    <w:rsid w:val="005A741B"/>
    <w:rsid w:val="005D1D1A"/>
    <w:rsid w:val="00606642"/>
    <w:rsid w:val="006A1EE6"/>
    <w:rsid w:val="006C576C"/>
    <w:rsid w:val="00760D02"/>
    <w:rsid w:val="00791BFF"/>
    <w:rsid w:val="0082048C"/>
    <w:rsid w:val="008F0D73"/>
    <w:rsid w:val="00906350"/>
    <w:rsid w:val="009746DB"/>
    <w:rsid w:val="00993D14"/>
    <w:rsid w:val="009D4DAD"/>
    <w:rsid w:val="00A0370D"/>
    <w:rsid w:val="00B27E03"/>
    <w:rsid w:val="00B4089A"/>
    <w:rsid w:val="00B8606A"/>
    <w:rsid w:val="00C30F79"/>
    <w:rsid w:val="00C4173D"/>
    <w:rsid w:val="00C5636D"/>
    <w:rsid w:val="00CF7631"/>
    <w:rsid w:val="00D12F16"/>
    <w:rsid w:val="00D27C7D"/>
    <w:rsid w:val="00D32F29"/>
    <w:rsid w:val="00D72869"/>
    <w:rsid w:val="00DD67AB"/>
    <w:rsid w:val="00DF089A"/>
    <w:rsid w:val="00DF1223"/>
    <w:rsid w:val="00E26E56"/>
    <w:rsid w:val="00E468D1"/>
    <w:rsid w:val="00EA6831"/>
    <w:rsid w:val="00EC790F"/>
    <w:rsid w:val="00EE2F9A"/>
    <w:rsid w:val="00F90350"/>
    <w:rsid w:val="00F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FE6B"/>
  <w15:docId w15:val="{F1A55DAB-034C-4006-A545-5B8D36C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485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/>
    </w:rPr>
  </w:style>
  <w:style w:type="paragraph" w:styleId="1">
    <w:name w:val="heading 1"/>
    <w:basedOn w:val="10"/>
    <w:next w:val="10"/>
    <w:rsid w:val="005A74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A74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48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bdr w:val="none" w:sz="0" w:space="0" w:color="auto"/>
      <w:lang w:val="ru-RU"/>
    </w:rPr>
  </w:style>
  <w:style w:type="paragraph" w:styleId="4">
    <w:name w:val="heading 4"/>
    <w:basedOn w:val="10"/>
    <w:next w:val="10"/>
    <w:rsid w:val="005A741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rsid w:val="005A74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A741B"/>
  </w:style>
  <w:style w:type="table" w:customStyle="1" w:styleId="TableNormal">
    <w:name w:val="Table Normal"/>
    <w:rsid w:val="005A74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A741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F34853"/>
    <w:rPr>
      <w:rFonts w:ascii="Times" w:eastAsia="Arial Unicode MS" w:hAnsi="Times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4853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styleId="a4">
    <w:name w:val="Hyperlink"/>
    <w:rsid w:val="00F34853"/>
    <w:rPr>
      <w:u w:val="single"/>
    </w:rPr>
  </w:style>
  <w:style w:type="paragraph" w:customStyle="1" w:styleId="11">
    <w:name w:val="Текст1"/>
    <w:rsid w:val="00F348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bdr w:val="nil"/>
    </w:rPr>
  </w:style>
  <w:style w:type="table" w:styleId="a5">
    <w:name w:val="Table Grid"/>
    <w:basedOn w:val="a1"/>
    <w:uiPriority w:val="59"/>
    <w:rsid w:val="00F3485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F348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/>
    </w:rPr>
  </w:style>
  <w:style w:type="paragraph" w:styleId="a6">
    <w:name w:val="List Paragraph"/>
    <w:basedOn w:val="a"/>
    <w:uiPriority w:val="34"/>
    <w:qFormat/>
    <w:rsid w:val="00F34853"/>
    <w:pPr>
      <w:ind w:left="720"/>
      <w:contextualSpacing/>
    </w:pPr>
  </w:style>
  <w:style w:type="character" w:styleId="a7">
    <w:name w:val="Strong"/>
    <w:basedOn w:val="a0"/>
    <w:uiPriority w:val="22"/>
    <w:qFormat/>
    <w:rsid w:val="00F34853"/>
    <w:rPr>
      <w:b/>
      <w:bCs/>
    </w:rPr>
  </w:style>
  <w:style w:type="paragraph" w:customStyle="1" w:styleId="a8">
    <w:name w:val="Текстовый блок"/>
    <w:uiPriority w:val="99"/>
    <w:rsid w:val="00F34853"/>
    <w:rPr>
      <w:rFonts w:ascii="Helvetica" w:eastAsia="ヒラギノ角ゴ Pro W3" w:hAnsi="Helvetica" w:cs="Helvetica"/>
      <w:color w:val="000000"/>
    </w:rPr>
  </w:style>
  <w:style w:type="paragraph" w:customStyle="1" w:styleId="a00">
    <w:name w:val="a0"/>
    <w:basedOn w:val="a"/>
    <w:uiPriority w:val="99"/>
    <w:rsid w:val="00F348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/>
    </w:rPr>
  </w:style>
  <w:style w:type="character" w:styleId="a9">
    <w:name w:val="Emphasis"/>
    <w:uiPriority w:val="99"/>
    <w:qFormat/>
    <w:rsid w:val="00F34853"/>
    <w:rPr>
      <w:i/>
      <w:iCs/>
    </w:rPr>
  </w:style>
  <w:style w:type="paragraph" w:customStyle="1" w:styleId="12">
    <w:name w:val="Обычный1"/>
    <w:rsid w:val="00F34853"/>
    <w:rPr>
      <w:rFonts w:ascii="Calibri" w:eastAsia="ヒラギノ角ゴ Pro W3" w:hAnsi="Calibri"/>
      <w:color w:val="000000"/>
      <w:szCs w:val="20"/>
    </w:rPr>
  </w:style>
  <w:style w:type="paragraph" w:customStyle="1" w:styleId="13">
    <w:name w:val="Абзац списка1"/>
    <w:basedOn w:val="a"/>
    <w:rsid w:val="00F348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  <w:ind w:left="720"/>
      <w:jc w:val="both"/>
    </w:pPr>
    <w:rPr>
      <w:rFonts w:eastAsia="Times New Roman"/>
      <w:sz w:val="20"/>
      <w:szCs w:val="20"/>
      <w:bdr w:val="none" w:sz="0" w:space="0" w:color="auto"/>
      <w:lang w:val="ru-RU"/>
    </w:rPr>
  </w:style>
  <w:style w:type="character" w:customStyle="1" w:styleId="shorttext">
    <w:name w:val="short_text"/>
    <w:rsid w:val="00F34853"/>
  </w:style>
  <w:style w:type="character" w:customStyle="1" w:styleId="hps">
    <w:name w:val="hps"/>
    <w:rsid w:val="00F34853"/>
  </w:style>
  <w:style w:type="paragraph" w:customStyle="1" w:styleId="western">
    <w:name w:val="western"/>
    <w:basedOn w:val="a"/>
    <w:rsid w:val="00F348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/>
    </w:rPr>
  </w:style>
  <w:style w:type="paragraph" w:styleId="aa">
    <w:name w:val="Normal (Web)"/>
    <w:basedOn w:val="a"/>
    <w:uiPriority w:val="99"/>
    <w:semiHidden/>
    <w:unhideWhenUsed/>
    <w:rsid w:val="00F348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348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853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85060"/>
    <w:rPr>
      <w:color w:val="605E5C"/>
      <w:shd w:val="clear" w:color="auto" w:fill="E1DFDD"/>
    </w:rPr>
  </w:style>
  <w:style w:type="paragraph" w:styleId="ad">
    <w:name w:val="Subtitle"/>
    <w:basedOn w:val="10"/>
    <w:next w:val="10"/>
    <w:rsid w:val="005A74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5A741B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9746D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A7F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A7FDB"/>
    <w:rPr>
      <w:rFonts w:eastAsia="Arial Unicode MS"/>
      <w:bdr w:val="nil"/>
      <w:lang w:val="en-US"/>
    </w:rPr>
  </w:style>
  <w:style w:type="paragraph" w:styleId="af1">
    <w:name w:val="footer"/>
    <w:basedOn w:val="a"/>
    <w:link w:val="af2"/>
    <w:uiPriority w:val="99"/>
    <w:unhideWhenUsed/>
    <w:rsid w:val="002A7F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A7FDB"/>
    <w:rPr>
      <w:rFonts w:eastAsia="Arial Unicode MS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vorovO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ye32cNIER1rmntzPpthhZ2n4w==">AMUW2mXiC8ezQ6qREURxdjx/WKADP8qsNsDnhGVLk1VUbkUxF2nlZYa9MAw6Zt4HHM8qqKhjAdHTkSiWqKSmzl1aE6gA8OYds9f5bnfKKq+aJmi2FxsSiPA=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</dc:creator>
  <cp:lastModifiedBy>Acer</cp:lastModifiedBy>
  <cp:revision>3</cp:revision>
  <cp:lastPrinted>2023-10-05T04:33:00Z</cp:lastPrinted>
  <dcterms:created xsi:type="dcterms:W3CDTF">2023-10-31T10:50:00Z</dcterms:created>
  <dcterms:modified xsi:type="dcterms:W3CDTF">2023-10-31T16:12:00Z</dcterms:modified>
</cp:coreProperties>
</file>