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55D" w:rsidRPr="00EB655D" w:rsidRDefault="00EB655D" w:rsidP="00EB655D">
      <w:pPr>
        <w:jc w:val="center"/>
        <w:rPr>
          <w:b/>
          <w:bCs/>
        </w:rPr>
      </w:pPr>
      <w:r w:rsidRPr="00EB655D">
        <w:rPr>
          <w:b/>
          <w:bCs/>
        </w:rPr>
        <w:t>Об утверждении Положения о стипендиях Президента Российской Федерации (с изменениями на 24 октября 2018 года)</w:t>
      </w:r>
    </w:p>
    <w:p w:rsidR="00EB655D" w:rsidRPr="00EB655D" w:rsidRDefault="00EB655D" w:rsidP="00EB655D">
      <w:pPr>
        <w:jc w:val="center"/>
      </w:pPr>
      <w:r w:rsidRPr="00EB655D">
        <w:t>ПРЕЗИДЕНТ РОССИЙСКОЙ ФЕДЕРАЦИИ</w:t>
      </w:r>
      <w:r w:rsidRPr="00EB655D">
        <w:br/>
      </w:r>
      <w:r w:rsidRPr="00EB655D">
        <w:br/>
        <w:t>РАСПОРЯЖЕНИЕ</w:t>
      </w:r>
      <w:r w:rsidRPr="00EB655D">
        <w:br/>
      </w:r>
      <w:bookmarkStart w:id="0" w:name="_GoBack"/>
      <w:bookmarkEnd w:id="0"/>
      <w:r w:rsidRPr="00EB655D">
        <w:br/>
      </w:r>
      <w:r w:rsidRPr="00EB655D">
        <w:br/>
        <w:t>[Об утверждении Положения о стипендиях Президента Российской Федерации]</w:t>
      </w:r>
    </w:p>
    <w:p w:rsidR="00EB655D" w:rsidRPr="00EB655D" w:rsidRDefault="00EB655D" w:rsidP="00EB655D">
      <w:r w:rsidRPr="00EB655D">
        <w:t>(с изменениями на 24 октября 2018 года)</w:t>
      </w:r>
    </w:p>
    <w:p w:rsidR="00EB655D" w:rsidRPr="00EB655D" w:rsidRDefault="00EB655D" w:rsidP="00EB655D">
      <w:r w:rsidRPr="00EB655D">
        <w:t>____________________________________________________________________ </w:t>
      </w:r>
      <w:r w:rsidRPr="00EB655D">
        <w:br/>
        <w:t>Документ с изменениями, внесенными: </w:t>
      </w:r>
      <w:r w:rsidRPr="00EB655D">
        <w:br/>
      </w:r>
      <w:hyperlink r:id="rId4" w:history="1">
        <w:r w:rsidRPr="00EB655D">
          <w:rPr>
            <w:rStyle w:val="a3"/>
          </w:rPr>
          <w:t>Указом Президента Российской Федерации от 14 февраля 2010 года N 182</w:t>
        </w:r>
      </w:hyperlink>
      <w:r w:rsidRPr="00EB655D">
        <w:t> (Российская газета, N 36, 19.02.2010); </w:t>
      </w:r>
      <w:r w:rsidRPr="00EB655D">
        <w:br/>
      </w:r>
      <w:hyperlink r:id="rId5" w:history="1">
        <w:r w:rsidRPr="00EB655D">
          <w:rPr>
            <w:rStyle w:val="a3"/>
          </w:rPr>
          <w:t>Указом Президента Российской Федерации от 22 июня 2010 года N 773</w:t>
        </w:r>
      </w:hyperlink>
      <w:r w:rsidRPr="00EB655D">
        <w:t> (Собрание законодательства Российской Федерации, N 26, 28.06.2010); </w:t>
      </w:r>
      <w:r w:rsidRPr="00EB655D">
        <w:br/>
      </w:r>
      <w:hyperlink r:id="rId6" w:history="1">
        <w:r w:rsidRPr="00EB655D">
          <w:rPr>
            <w:rStyle w:val="a3"/>
          </w:rPr>
          <w:t>Указом Президента Российской Федерации от 1 июля 2014 года N 483</w:t>
        </w:r>
      </w:hyperlink>
      <w:r w:rsidRPr="00EB655D">
        <w:t> (Официальный интернет-портал правовой информации www.pravo.gov.ru, 02.07.2014); </w:t>
      </w:r>
      <w:r w:rsidRPr="00EB655D">
        <w:br/>
      </w:r>
      <w:hyperlink r:id="rId7" w:history="1">
        <w:r w:rsidRPr="00EB655D">
          <w:rPr>
            <w:rStyle w:val="a3"/>
          </w:rPr>
          <w:t>распоряжением Президента Российской Федерации от 24 октября 2018 года N 311-рп</w:t>
        </w:r>
      </w:hyperlink>
      <w:r w:rsidRPr="00EB655D">
        <w:t>(Официальный интернет-портал правовой информации www.pravo.gov.ru, 24.10.2018, N 0001201810240021). </w:t>
      </w:r>
      <w:r w:rsidRPr="00EB655D">
        <w:br/>
        <w:t>____________________________________________________________________</w:t>
      </w:r>
    </w:p>
    <w:p w:rsidR="00EB655D" w:rsidRPr="00EB655D" w:rsidRDefault="00EB655D" w:rsidP="00EB655D">
      <w:r w:rsidRPr="00EB655D">
        <w:br/>
      </w:r>
    </w:p>
    <w:p w:rsidR="00EB655D" w:rsidRPr="00EB655D" w:rsidRDefault="00EB655D" w:rsidP="00EB655D">
      <w:r w:rsidRPr="00EB655D">
        <w:t>1. Утвердить прилагаемое Положение о стипендиях Президента Российской Федерации.</w:t>
      </w:r>
      <w:r w:rsidRPr="00EB655D">
        <w:br/>
      </w:r>
    </w:p>
    <w:p w:rsidR="00EB655D" w:rsidRPr="00EB655D" w:rsidRDefault="00EB655D" w:rsidP="00EB655D">
      <w:r w:rsidRPr="00EB655D">
        <w:t>2. Установить, что стипендии Президента Российской Федерации для студентов и аспирантов, осваивающих образовательные программы высшего образования в организациях, осуществляющих образовательную деятельность, распределяются следующим образом:</w:t>
      </w:r>
      <w:r w:rsidRPr="00EB655D">
        <w:br/>
        <w:t>(Абзац в редакции, введенной в действие </w:t>
      </w:r>
      <w:hyperlink r:id="rId8" w:history="1">
        <w:r w:rsidRPr="00EB655D">
          <w:rPr>
            <w:rStyle w:val="a3"/>
          </w:rPr>
          <w:t>Указом Президента Российской Федерации от 1 июля 2014 года N 483</w:t>
        </w:r>
      </w:hyperlink>
      <w:r w:rsidRPr="00EB655D">
        <w:t>. - См. </w:t>
      </w:r>
      <w:hyperlink r:id="rId9" w:history="1">
        <w:r w:rsidRPr="00EB655D">
          <w:rPr>
            <w:rStyle w:val="a3"/>
          </w:rPr>
          <w:t>предыдущую редакцию</w:t>
        </w:r>
      </w:hyperlink>
      <w:r w:rsidRPr="00EB655D">
        <w:t>)</w:t>
      </w:r>
    </w:p>
    <w:p w:rsidR="00EB655D" w:rsidRPr="00EB655D" w:rsidRDefault="00EB655D" w:rsidP="00EB655D">
      <w:r w:rsidRPr="00EB655D">
        <w:br/>
        <w:t>для обучающихся в Российской Федерации - 700 стипендий для студентов и 300 для аспирантов;</w:t>
      </w:r>
      <w:r w:rsidRPr="00EB655D">
        <w:br/>
      </w:r>
      <w:r w:rsidRPr="00EB655D">
        <w:br/>
        <w:t>для обучающихся за рубежом - 40 стипендий для студентов и 60 для аспирантов.</w:t>
      </w:r>
      <w:r w:rsidRPr="00EB655D">
        <w:br/>
      </w:r>
    </w:p>
    <w:p w:rsidR="00EB655D" w:rsidRPr="00EB655D" w:rsidRDefault="00EB655D" w:rsidP="00EB655D">
      <w:r w:rsidRPr="00EB655D">
        <w:t>3. Пункт утратил силу - </w:t>
      </w:r>
      <w:hyperlink r:id="rId10" w:history="1">
        <w:r w:rsidRPr="00EB655D">
          <w:rPr>
            <w:rStyle w:val="a3"/>
          </w:rPr>
          <w:t>Указ Президента Российской Федерации от 14 февраля 2010 года N 182</w:t>
        </w:r>
      </w:hyperlink>
      <w:r w:rsidRPr="00EB655D">
        <w:t>. - См. </w:t>
      </w:r>
      <w:hyperlink r:id="rId11" w:history="1">
        <w:r w:rsidRPr="00EB655D">
          <w:rPr>
            <w:rStyle w:val="a3"/>
          </w:rPr>
          <w:t>предыдущую редакцию</w:t>
        </w:r>
      </w:hyperlink>
      <w:r w:rsidRPr="00EB655D">
        <w:t>.</w:t>
      </w:r>
    </w:p>
    <w:p w:rsidR="00EB655D" w:rsidRPr="00EB655D" w:rsidRDefault="00EB655D" w:rsidP="00EB655D">
      <w:r w:rsidRPr="00EB655D">
        <w:t>Президент</w:t>
      </w:r>
      <w:r w:rsidRPr="00EB655D">
        <w:br/>
        <w:t>Российской Федерации</w:t>
      </w:r>
      <w:r w:rsidRPr="00EB655D">
        <w:br/>
      </w:r>
      <w:proofErr w:type="spellStart"/>
      <w:r w:rsidRPr="00EB655D">
        <w:t>Б.Ельцин</w:t>
      </w:r>
      <w:proofErr w:type="spellEnd"/>
      <w:r w:rsidRPr="00EB655D">
        <w:br/>
      </w:r>
    </w:p>
    <w:p w:rsidR="00EB655D" w:rsidRPr="00EB655D" w:rsidRDefault="00EB655D" w:rsidP="00EB655D">
      <w:r w:rsidRPr="00EB655D">
        <w:t>Москва, Кремль</w:t>
      </w:r>
      <w:r w:rsidRPr="00EB655D">
        <w:br/>
        <w:t>6 сентября 1993 года </w:t>
      </w:r>
      <w:r w:rsidRPr="00EB655D">
        <w:br/>
        <w:t>N 613-рп</w:t>
      </w:r>
    </w:p>
    <w:p w:rsidR="00EB655D" w:rsidRPr="00EB655D" w:rsidRDefault="00EB655D" w:rsidP="00EB655D">
      <w:r w:rsidRPr="00EB655D">
        <w:t>Положение о стипендиях Президента Российской Федерации</w:t>
      </w:r>
    </w:p>
    <w:p w:rsidR="00EB655D" w:rsidRPr="00EB655D" w:rsidRDefault="00EB655D" w:rsidP="00EB655D">
      <w:r w:rsidRPr="00EB655D">
        <w:t>УТВЕРЖДЕНО</w:t>
      </w:r>
      <w:r w:rsidRPr="00EB655D">
        <w:br/>
        <w:t>распоряжением Президента</w:t>
      </w:r>
      <w:r w:rsidRPr="00EB655D">
        <w:br/>
        <w:t>Российской Федерации</w:t>
      </w:r>
      <w:r w:rsidRPr="00EB655D">
        <w:br/>
        <w:t>от 6 сентября 1993 года N 613-рп</w:t>
      </w:r>
      <w:r w:rsidRPr="00EB655D">
        <w:br/>
      </w:r>
    </w:p>
    <w:p w:rsidR="00EB655D" w:rsidRPr="00EB655D" w:rsidRDefault="00EB655D" w:rsidP="00EB655D">
      <w:r w:rsidRPr="00EB655D">
        <w:t>(с изменениями на 24 октября 2018 года)</w:t>
      </w:r>
    </w:p>
    <w:p w:rsidR="00EB655D" w:rsidRPr="00EB655D" w:rsidRDefault="00EB655D" w:rsidP="00EB655D">
      <w:r w:rsidRPr="00EB655D">
        <w:t>1. Стипендии Президента Российской Федерации для студентов и аспирантов, осваивающих образовательные программы высшего образования в организациях, осуществляющих образовательную деятельность, достигших выдающихся успехов в учебе и научных исследованиях, учреждены </w:t>
      </w:r>
      <w:hyperlink r:id="rId12" w:history="1">
        <w:r w:rsidRPr="00EB655D">
          <w:rPr>
            <w:rStyle w:val="a3"/>
          </w:rPr>
          <w:t>Указом Президента Российской Федерации от 12 апреля 1993 года N 443 "О неотложных мерах государственной поддержки студентов и аспирантов образовательных учреждений высшего профессионального образования"</w:t>
        </w:r>
      </w:hyperlink>
      <w:r w:rsidRPr="00EB655D">
        <w:t>. *1) </w:t>
      </w:r>
      <w:r w:rsidRPr="00EB655D">
        <w:br/>
      </w:r>
      <w:r w:rsidRPr="00EB655D">
        <w:lastRenderedPageBreak/>
        <w:t>(Пункт в редакции, введенной в действие </w:t>
      </w:r>
      <w:hyperlink r:id="rId13" w:history="1">
        <w:r w:rsidRPr="00EB655D">
          <w:rPr>
            <w:rStyle w:val="a3"/>
          </w:rPr>
          <w:t>Указом Президента Российской Федерации от 1 июля 2014 года N 483</w:t>
        </w:r>
      </w:hyperlink>
      <w:r w:rsidRPr="00EB655D">
        <w:t>. - См. </w:t>
      </w:r>
      <w:hyperlink r:id="rId14" w:history="1">
        <w:r w:rsidRPr="00EB655D">
          <w:rPr>
            <w:rStyle w:val="a3"/>
          </w:rPr>
          <w:t>предыдущую редакцию</w:t>
        </w:r>
      </w:hyperlink>
      <w:r w:rsidRPr="00EB655D">
        <w:t>)</w:t>
      </w:r>
      <w:r w:rsidRPr="00EB655D">
        <w:br/>
      </w:r>
    </w:p>
    <w:p w:rsidR="00EB655D" w:rsidRPr="00EB655D" w:rsidRDefault="00EB655D" w:rsidP="00EB655D">
      <w:r w:rsidRPr="00EB655D">
        <w:t>2. Претендентами на стипендии Президента Российской Федерации могут быть студенты и аспиранты, осваивающие образовательные программы высшего образования в организациях, осуществляющих образовательную деятельность, выдающиеся успехи которых в обучении и научных исследованиях подтверждены дипломами (или другими документами) победителей всероссийских и международных олимпиад, творческих конкурсов, фестивалей, или являющиеся авторами открытий, двух и более изобретений, научных статей, опубликованных в центральных изданиях Российской Федерации и за рубежом, а также работы которых содержат информацию ограниченного доступа.</w:t>
      </w:r>
      <w:r w:rsidRPr="00EB655D">
        <w:br/>
        <w:t>(Пункт в редакции, введенной в действие </w:t>
      </w:r>
      <w:hyperlink r:id="rId15" w:history="1">
        <w:r w:rsidRPr="00EB655D">
          <w:rPr>
            <w:rStyle w:val="a3"/>
          </w:rPr>
          <w:t>Указом Президента Российской Федерации от 1 июля 2014 года N 483</w:t>
        </w:r>
      </w:hyperlink>
      <w:r w:rsidRPr="00EB655D">
        <w:t>. - См. </w:t>
      </w:r>
      <w:hyperlink r:id="rId16" w:history="1">
        <w:r w:rsidRPr="00EB655D">
          <w:rPr>
            <w:rStyle w:val="a3"/>
          </w:rPr>
          <w:t>предыдущую редакцию</w:t>
        </w:r>
      </w:hyperlink>
      <w:r w:rsidRPr="00EB655D">
        <w:t>)</w:t>
      </w:r>
      <w:r w:rsidRPr="00EB655D">
        <w:br/>
      </w:r>
    </w:p>
    <w:p w:rsidR="00EB655D" w:rsidRPr="00EB655D" w:rsidRDefault="00EB655D" w:rsidP="00EB655D">
      <w:r w:rsidRPr="00EB655D">
        <w:t>3. Назначение стипендий Президента Российской Федерации производится Министерством науки и высшего образования Российской Федерации ежегодно с 1 сентября на один год для студентов и на срок от одного до трех лет для аспирантов.</w:t>
      </w:r>
      <w:r w:rsidRPr="00EB655D">
        <w:br/>
        <w:t>(Пункт в редакции </w:t>
      </w:r>
      <w:hyperlink r:id="rId17" w:history="1">
        <w:r w:rsidRPr="00EB655D">
          <w:rPr>
            <w:rStyle w:val="a3"/>
          </w:rPr>
          <w:t>Указа Президента Российской Федерации от 14 февраля 2010 года N 182</w:t>
        </w:r>
      </w:hyperlink>
      <w:r w:rsidRPr="00EB655D">
        <w:t>; в редакции </w:t>
      </w:r>
      <w:hyperlink r:id="rId18" w:history="1">
        <w:r w:rsidRPr="00EB655D">
          <w:rPr>
            <w:rStyle w:val="a3"/>
          </w:rPr>
          <w:t>Указа Президента Российской Федерации от 22 июня 2010 года N 773</w:t>
        </w:r>
      </w:hyperlink>
      <w:r w:rsidRPr="00EB655D">
        <w:t>; в редакции, введенной в действие </w:t>
      </w:r>
      <w:hyperlink r:id="rId19" w:history="1">
        <w:r w:rsidRPr="00EB655D">
          <w:rPr>
            <w:rStyle w:val="a3"/>
          </w:rPr>
          <w:t>распоряжением Президента Российской Федерации от 24 октября 2018 года N 311-рп</w:t>
        </w:r>
      </w:hyperlink>
      <w:r w:rsidRPr="00EB655D">
        <w:t>. - См. </w:t>
      </w:r>
      <w:hyperlink r:id="rId20" w:history="1">
        <w:r w:rsidRPr="00EB655D">
          <w:rPr>
            <w:rStyle w:val="a3"/>
          </w:rPr>
          <w:t>предыдущую редакцию</w:t>
        </w:r>
      </w:hyperlink>
      <w:r w:rsidRPr="00EB655D">
        <w:t>)</w:t>
      </w:r>
      <w:r w:rsidRPr="00EB655D">
        <w:br/>
      </w:r>
    </w:p>
    <w:p w:rsidR="00EB655D" w:rsidRPr="00EB655D" w:rsidRDefault="00EB655D" w:rsidP="00EB655D">
      <w:r w:rsidRPr="00EB655D">
        <w:t xml:space="preserve">4. Министерство науки и высшего образования Российской Федерации ежегодно по окончании учебного года устанавливает квоты на стипендии Президента Российской Федерации для обучающихся в Российской Федерации федеральным государственным органам, в ведении которых находятся организации, осуществляющие образовательную деятельность, исходя из потребности Российской Федерации в подготовке специалистов по приоритетным направлениям, с учетом </w:t>
      </w:r>
      <w:proofErr w:type="gramStart"/>
      <w:r w:rsidRPr="00EB655D">
        <w:t>предложений</w:t>
      </w:r>
      <w:proofErr w:type="gramEnd"/>
      <w:r w:rsidRPr="00EB655D">
        <w:t xml:space="preserve"> указанных федеральных государственных органов. Квота для обучающихся в частных организациях Российской Федерации, осуществляющих образовательную деятельность, остается в распоряжении Министерства науки и высшего образования Российской Федерации.</w:t>
      </w:r>
      <w:r w:rsidRPr="00EB655D">
        <w:br/>
        <w:t>(Пункт в редакции, введенной в действие </w:t>
      </w:r>
      <w:hyperlink r:id="rId21" w:history="1">
        <w:r w:rsidRPr="00EB655D">
          <w:rPr>
            <w:rStyle w:val="a3"/>
          </w:rPr>
          <w:t>распоряжением Президента Российской Федерации от 24 октября 2018 года N 311-рп</w:t>
        </w:r>
      </w:hyperlink>
      <w:r w:rsidRPr="00EB655D">
        <w:t>. - См. </w:t>
      </w:r>
      <w:hyperlink r:id="rId22" w:history="1">
        <w:r w:rsidRPr="00EB655D">
          <w:rPr>
            <w:rStyle w:val="a3"/>
          </w:rPr>
          <w:t>предыдущую редакцию</w:t>
        </w:r>
      </w:hyperlink>
      <w:r w:rsidRPr="00EB655D">
        <w:t>)</w:t>
      </w:r>
      <w:r w:rsidRPr="00EB655D">
        <w:br/>
      </w:r>
    </w:p>
    <w:p w:rsidR="00EB655D" w:rsidRPr="00EB655D" w:rsidRDefault="00EB655D" w:rsidP="00EB655D">
      <w:r w:rsidRPr="00EB655D">
        <w:t>5. Списки кандидатов на получение стипендий Президента Российской Федерации для обучающихся в Российской Федерации, получивших рекомендации ученых советов образовательных организаций высшего образования, согласовываются последними с советами ректоров и направляются в федеральные государственные органы по подчиненности. Федеральные государственные органы проводят отбор кандидатов, принимают соответствующее решение и утвержденные списки направляют в Министерство науки и высшего образования Российской Федерации до 1 августа текущего года.</w:t>
      </w:r>
      <w:r w:rsidRPr="00EB655D">
        <w:br/>
        <w:t>(Абзац в редакции, введенной в действие </w:t>
      </w:r>
      <w:hyperlink r:id="rId23" w:history="1">
        <w:r w:rsidRPr="00EB655D">
          <w:rPr>
            <w:rStyle w:val="a3"/>
          </w:rPr>
          <w:t>Указом Президента Российской Федерации от 1 июля 2014 года N 483</w:t>
        </w:r>
      </w:hyperlink>
      <w:r w:rsidRPr="00EB655D">
        <w:t>; в редакции, введенной в действие </w:t>
      </w:r>
      <w:hyperlink r:id="rId24" w:history="1">
        <w:r w:rsidRPr="00EB655D">
          <w:rPr>
            <w:rStyle w:val="a3"/>
          </w:rPr>
          <w:t>распоряжением Президента Российской Федерации от 24 октября 2018 года N 311-рп</w:t>
        </w:r>
      </w:hyperlink>
      <w:r w:rsidRPr="00EB655D">
        <w:t>. - См. </w:t>
      </w:r>
      <w:hyperlink r:id="rId25" w:history="1">
        <w:r w:rsidRPr="00EB655D">
          <w:rPr>
            <w:rStyle w:val="a3"/>
          </w:rPr>
          <w:t>предыдущую редакцию</w:t>
        </w:r>
      </w:hyperlink>
      <w:r w:rsidRPr="00EB655D">
        <w:t>)</w:t>
      </w:r>
      <w:r w:rsidRPr="00EB655D">
        <w:br/>
      </w:r>
    </w:p>
    <w:p w:rsidR="00EB655D" w:rsidRPr="00EB655D" w:rsidRDefault="00EB655D" w:rsidP="00EB655D">
      <w:r w:rsidRPr="00EB655D">
        <w:t>Частные организации, осуществляющие образовательную деятельность по имеющим государственную аккредитацию образовательным программам высшего образования, направляют согласованные с советами ректоров списки кандидатов непосредственно в Министерство науки и высшего образования Российской Федерации.</w:t>
      </w:r>
      <w:r w:rsidRPr="00EB655D">
        <w:br/>
        <w:t>(Абзац в редакции </w:t>
      </w:r>
      <w:hyperlink r:id="rId26" w:history="1">
        <w:r w:rsidRPr="00EB655D">
          <w:rPr>
            <w:rStyle w:val="a3"/>
          </w:rPr>
          <w:t>Указа Президента Российской Федерации от 14 февраля 2010 года N 182</w:t>
        </w:r>
      </w:hyperlink>
      <w:r w:rsidRPr="00EB655D">
        <w:t>; в редакции </w:t>
      </w:r>
      <w:hyperlink r:id="rId27" w:history="1">
        <w:r w:rsidRPr="00EB655D">
          <w:rPr>
            <w:rStyle w:val="a3"/>
          </w:rPr>
          <w:t>Указа Президента Российской Федерации от 22 июня 2010 года N 773</w:t>
        </w:r>
      </w:hyperlink>
      <w:r w:rsidRPr="00EB655D">
        <w:t>; в редакции, введенной в действие </w:t>
      </w:r>
      <w:hyperlink r:id="rId28" w:history="1">
        <w:r w:rsidRPr="00EB655D">
          <w:rPr>
            <w:rStyle w:val="a3"/>
          </w:rPr>
          <w:t>Указом Президента Российской Федерации от 1 июля 2014 года N 483</w:t>
        </w:r>
      </w:hyperlink>
      <w:r w:rsidRPr="00EB655D">
        <w:t>; в редакции, введенной в действие </w:t>
      </w:r>
      <w:hyperlink r:id="rId29" w:history="1">
        <w:r w:rsidRPr="00EB655D">
          <w:rPr>
            <w:rStyle w:val="a3"/>
          </w:rPr>
          <w:t>распоряжением Президента Российской Федерации от 24 октября 2018 года N 311-рп</w:t>
        </w:r>
      </w:hyperlink>
      <w:r w:rsidRPr="00EB655D">
        <w:t>. - См. </w:t>
      </w:r>
      <w:hyperlink r:id="rId30" w:history="1">
        <w:r w:rsidRPr="00EB655D">
          <w:rPr>
            <w:rStyle w:val="a3"/>
          </w:rPr>
          <w:t>предыдущую редакцию</w:t>
        </w:r>
      </w:hyperlink>
      <w:r w:rsidRPr="00EB655D">
        <w:t>)</w:t>
      </w:r>
      <w:r w:rsidRPr="00EB655D">
        <w:br/>
      </w:r>
    </w:p>
    <w:p w:rsidR="00EB655D" w:rsidRPr="00EB655D" w:rsidRDefault="00EB655D" w:rsidP="00EB655D">
      <w:r w:rsidRPr="00EB655D">
        <w:t>Порядок отбора кандидатов на получение стипендий Президента Российской Федерации определяет Министерство науки и высшего образования Российской Федерации.</w:t>
      </w:r>
      <w:r w:rsidRPr="00EB655D">
        <w:br/>
      </w:r>
      <w:r w:rsidRPr="00EB655D">
        <w:lastRenderedPageBreak/>
        <w:t>(Абзац в редакции </w:t>
      </w:r>
      <w:hyperlink r:id="rId31" w:history="1">
        <w:r w:rsidRPr="00EB655D">
          <w:rPr>
            <w:rStyle w:val="a3"/>
          </w:rPr>
          <w:t>Указа Президента Российской Федерации от 14 февраля 2010 года N 182</w:t>
        </w:r>
      </w:hyperlink>
      <w:r w:rsidRPr="00EB655D">
        <w:t>; в редакции </w:t>
      </w:r>
      <w:hyperlink r:id="rId32" w:history="1">
        <w:r w:rsidRPr="00EB655D">
          <w:rPr>
            <w:rStyle w:val="a3"/>
          </w:rPr>
          <w:t>Указа Президента Российской Федерации от 22 июня 2010 года N 773</w:t>
        </w:r>
      </w:hyperlink>
      <w:r w:rsidRPr="00EB655D">
        <w:t>; в редакции, введенной в действие </w:t>
      </w:r>
      <w:hyperlink r:id="rId33" w:history="1">
        <w:r w:rsidRPr="00EB655D">
          <w:rPr>
            <w:rStyle w:val="a3"/>
          </w:rPr>
          <w:t>распоряжением Президента Российской Федерации от 24 октября 2018 года N 311-рп</w:t>
        </w:r>
      </w:hyperlink>
      <w:r w:rsidRPr="00EB655D">
        <w:t>. - См. </w:t>
      </w:r>
      <w:hyperlink r:id="rId34" w:history="1">
        <w:r w:rsidRPr="00EB655D">
          <w:rPr>
            <w:rStyle w:val="a3"/>
          </w:rPr>
          <w:t>предыдущую редакцию</w:t>
        </w:r>
      </w:hyperlink>
      <w:r w:rsidRPr="00EB655D">
        <w:t>)</w:t>
      </w:r>
      <w:r w:rsidRPr="00EB655D">
        <w:br/>
      </w:r>
    </w:p>
    <w:p w:rsidR="00EB655D" w:rsidRPr="00EB655D" w:rsidRDefault="00EB655D" w:rsidP="00EB655D">
      <w:r w:rsidRPr="00EB655D">
        <w:t>6. Структуру научных направлений для обучающихся за рубежом претендентов на стипендии Президента Российской Федерации и конкретные организации, осуществляющие образовательную деятельность, иностранных партнеров ежегодно определяет Министерство науки и высшего образования Российской Федерации с участием Межведомственного координационного совета по международному сотрудничеству в области высшего и послевузовского образования.</w:t>
      </w:r>
      <w:r w:rsidRPr="00EB655D">
        <w:br/>
        <w:t>(Пункт в редакции </w:t>
      </w:r>
      <w:hyperlink r:id="rId35" w:history="1">
        <w:r w:rsidRPr="00EB655D">
          <w:rPr>
            <w:rStyle w:val="a3"/>
          </w:rPr>
          <w:t>Указа Президента Российской Федерации от 14 февраля 2010 года N 182</w:t>
        </w:r>
      </w:hyperlink>
      <w:r w:rsidRPr="00EB655D">
        <w:t>; в редакции </w:t>
      </w:r>
      <w:hyperlink r:id="rId36" w:history="1">
        <w:r w:rsidRPr="00EB655D">
          <w:rPr>
            <w:rStyle w:val="a3"/>
          </w:rPr>
          <w:t>Указа Президента Российской Федерации от 22 июня 2010 года N 773</w:t>
        </w:r>
      </w:hyperlink>
      <w:r w:rsidRPr="00EB655D">
        <w:t>; в редакции, введенной в действие </w:t>
      </w:r>
      <w:hyperlink r:id="rId37" w:history="1">
        <w:r w:rsidRPr="00EB655D">
          <w:rPr>
            <w:rStyle w:val="a3"/>
          </w:rPr>
          <w:t>Указом Президента Российской Федерации от 1 июля 2014 года N 483</w:t>
        </w:r>
      </w:hyperlink>
      <w:r w:rsidRPr="00EB655D">
        <w:t>; в редакции, введенной в действие </w:t>
      </w:r>
      <w:hyperlink r:id="rId38" w:history="1">
        <w:r w:rsidRPr="00EB655D">
          <w:rPr>
            <w:rStyle w:val="a3"/>
          </w:rPr>
          <w:t>распоряжением Президента Российской Федерации от 24 октября 2018 года N 311-рп</w:t>
        </w:r>
      </w:hyperlink>
      <w:r w:rsidRPr="00EB655D">
        <w:t>. - См. </w:t>
      </w:r>
      <w:hyperlink r:id="rId39" w:history="1">
        <w:r w:rsidRPr="00EB655D">
          <w:rPr>
            <w:rStyle w:val="a3"/>
          </w:rPr>
          <w:t>предыдущую редакцию</w:t>
        </w:r>
      </w:hyperlink>
      <w:r w:rsidRPr="00EB655D">
        <w:t>)</w:t>
      </w:r>
      <w:r w:rsidRPr="00EB655D">
        <w:br/>
      </w:r>
    </w:p>
    <w:p w:rsidR="00EB655D" w:rsidRPr="00EB655D" w:rsidRDefault="00EB655D" w:rsidP="00EB655D">
      <w:r w:rsidRPr="00EB655D">
        <w:t>7. Для формирования контингента претендентов на стипендии Президента Российской Федерации для обучающихся за рубежом Министерством науки и высшего образования Российской Федерации объявляется всероссийский открытый конкурс, в котором могут участвовать студенты и аспиранты организаций, осуществляющих образовательную деятельность, - граждане Российской Федерации, получившие рекомендации ученых советов организаций, осуществляющих образовательную деятельность.</w:t>
      </w:r>
      <w:r w:rsidRPr="00EB655D">
        <w:br/>
        <w:t>(Абзац в редакции </w:t>
      </w:r>
      <w:hyperlink r:id="rId40" w:history="1">
        <w:r w:rsidRPr="00EB655D">
          <w:rPr>
            <w:rStyle w:val="a3"/>
          </w:rPr>
          <w:t>Указа Президента Российской Федерации от 14 февраля 2010 года N 182</w:t>
        </w:r>
      </w:hyperlink>
      <w:r w:rsidRPr="00EB655D">
        <w:t>; в редакции </w:t>
      </w:r>
      <w:hyperlink r:id="rId41" w:history="1">
        <w:r w:rsidRPr="00EB655D">
          <w:rPr>
            <w:rStyle w:val="a3"/>
          </w:rPr>
          <w:t>Указа Президента Российской Федерации от 22 июня 2010 года N 773</w:t>
        </w:r>
      </w:hyperlink>
      <w:r w:rsidRPr="00EB655D">
        <w:t>; в редакции, введенной в действие </w:t>
      </w:r>
      <w:hyperlink r:id="rId42" w:history="1">
        <w:r w:rsidRPr="00EB655D">
          <w:rPr>
            <w:rStyle w:val="a3"/>
          </w:rPr>
          <w:t>Указом Президента Российской Федерации от 1 июля 2014 года N 483</w:t>
        </w:r>
      </w:hyperlink>
      <w:r w:rsidRPr="00EB655D">
        <w:t>; в редакции, введенной в действие </w:t>
      </w:r>
      <w:hyperlink r:id="rId43" w:history="1">
        <w:r w:rsidRPr="00EB655D">
          <w:rPr>
            <w:rStyle w:val="a3"/>
          </w:rPr>
          <w:t>распоряжением Президента Российской Федерации от 24 октября 2018 года N 311-рп</w:t>
        </w:r>
      </w:hyperlink>
      <w:r w:rsidRPr="00EB655D">
        <w:t>. - См. </w:t>
      </w:r>
      <w:hyperlink r:id="rId44" w:history="1">
        <w:r w:rsidRPr="00EB655D">
          <w:rPr>
            <w:rStyle w:val="a3"/>
          </w:rPr>
          <w:t>предыдущую редакцию</w:t>
        </w:r>
      </w:hyperlink>
      <w:r w:rsidRPr="00EB655D">
        <w:t>)</w:t>
      </w:r>
      <w:r w:rsidRPr="00EB655D">
        <w:br/>
      </w:r>
      <w:r w:rsidRPr="00EB655D">
        <w:br/>
        <w:t>Объявление о всероссийском открытом конкурсе осуществляется Министерством науки и высшего образования Российской Федерации через средства массовой информации.</w:t>
      </w:r>
      <w:r w:rsidRPr="00EB655D">
        <w:br/>
        <w:t>(Абзац в редакции </w:t>
      </w:r>
      <w:hyperlink r:id="rId45" w:history="1">
        <w:r w:rsidRPr="00EB655D">
          <w:rPr>
            <w:rStyle w:val="a3"/>
          </w:rPr>
          <w:t>Указа Президента Российской Федерации от 14 февраля 2010 года N 182</w:t>
        </w:r>
      </w:hyperlink>
      <w:r w:rsidRPr="00EB655D">
        <w:t>; в редакции </w:t>
      </w:r>
      <w:hyperlink r:id="rId46" w:history="1">
        <w:r w:rsidRPr="00EB655D">
          <w:rPr>
            <w:rStyle w:val="a3"/>
          </w:rPr>
          <w:t>Указа Президента Российской Федерации от 22 июня 2010 года N 773</w:t>
        </w:r>
      </w:hyperlink>
      <w:r w:rsidRPr="00EB655D">
        <w:t>; в редакции, введенной в действие </w:t>
      </w:r>
      <w:hyperlink r:id="rId47" w:history="1">
        <w:r w:rsidRPr="00EB655D">
          <w:rPr>
            <w:rStyle w:val="a3"/>
          </w:rPr>
          <w:t>распоряжением Президента Российской Федерации от 24 октября 2018 года N 311-рп</w:t>
        </w:r>
      </w:hyperlink>
      <w:r w:rsidRPr="00EB655D">
        <w:t>. - См. </w:t>
      </w:r>
      <w:hyperlink r:id="rId48" w:history="1">
        <w:r w:rsidRPr="00EB655D">
          <w:rPr>
            <w:rStyle w:val="a3"/>
          </w:rPr>
          <w:t>предыдущую редакцию</w:t>
        </w:r>
      </w:hyperlink>
      <w:r w:rsidRPr="00EB655D">
        <w:t>)</w:t>
      </w:r>
      <w:r w:rsidRPr="00EB655D">
        <w:br/>
      </w:r>
    </w:p>
    <w:p w:rsidR="00EB655D" w:rsidRPr="00EB655D" w:rsidRDefault="00EB655D" w:rsidP="00EB655D">
      <w:r w:rsidRPr="00EB655D">
        <w:t>8. Отбор претендентов на стипендии Президента Российской Федерации проводится на основе предложений ученых советов организаций, осуществляющих образовательную деятельность, отборочными комиссиями, формируемыми Министерством науки и высшего образования Российской Федерации совместно с заинтересованными федеральными государственными органами из числа ведущих ученых, специалистов в области высшего образования и видных общественных деятелей страны.</w:t>
      </w:r>
      <w:r w:rsidRPr="00EB655D">
        <w:br/>
        <w:t>(Абзац в редакции, введенной в действие </w:t>
      </w:r>
      <w:hyperlink r:id="rId49" w:history="1">
        <w:r w:rsidRPr="00EB655D">
          <w:rPr>
            <w:rStyle w:val="a3"/>
          </w:rPr>
          <w:t>Указом Президента Российской Федерации от 1 июля 2014 года N 483</w:t>
        </w:r>
      </w:hyperlink>
      <w:r w:rsidRPr="00EB655D">
        <w:t>; в редакции, введенной в действие </w:t>
      </w:r>
      <w:hyperlink r:id="rId50" w:history="1">
        <w:r w:rsidRPr="00EB655D">
          <w:rPr>
            <w:rStyle w:val="a3"/>
          </w:rPr>
          <w:t>распоряжением Президента Российской Федерации от 24 октября 2018 года N 311-рп</w:t>
        </w:r>
      </w:hyperlink>
      <w:r w:rsidRPr="00EB655D">
        <w:t>. - См. </w:t>
      </w:r>
      <w:hyperlink r:id="rId51" w:history="1">
        <w:r w:rsidRPr="00EB655D">
          <w:rPr>
            <w:rStyle w:val="a3"/>
          </w:rPr>
          <w:t>предыдущую редакцию</w:t>
        </w:r>
      </w:hyperlink>
      <w:r w:rsidRPr="00EB655D">
        <w:t>)</w:t>
      </w:r>
      <w:r w:rsidRPr="00EB655D">
        <w:br/>
      </w:r>
      <w:r w:rsidRPr="00EB655D">
        <w:br/>
        <w:t>До отбора на комиссии все претенденты проходят обязательное тестирование на знание соответствующего иностранного языка.</w:t>
      </w:r>
      <w:r w:rsidRPr="00EB655D">
        <w:br/>
      </w:r>
    </w:p>
    <w:p w:rsidR="00EB655D" w:rsidRPr="00EB655D" w:rsidRDefault="00EB655D" w:rsidP="00EB655D">
      <w:r w:rsidRPr="00EB655D">
        <w:t>9. Отборочная комиссия, проведя отбор претендентов, направляет соответствующие документы на них для утверждения в Министерство науки и высшего образования Российской Федерации.</w:t>
      </w:r>
      <w:r w:rsidRPr="00EB655D">
        <w:br/>
        <w:t>(Абзац в редакции </w:t>
      </w:r>
      <w:hyperlink r:id="rId52" w:history="1">
        <w:r w:rsidRPr="00EB655D">
          <w:rPr>
            <w:rStyle w:val="a3"/>
          </w:rPr>
          <w:t>Указа Президента Российской Федерации от 14 февраля 2010 года N 182</w:t>
        </w:r>
      </w:hyperlink>
      <w:r w:rsidRPr="00EB655D">
        <w:t>; в редакции </w:t>
      </w:r>
      <w:hyperlink r:id="rId53" w:history="1">
        <w:r w:rsidRPr="00EB655D">
          <w:rPr>
            <w:rStyle w:val="a3"/>
          </w:rPr>
          <w:t>Указа Президента Российской Федерации от 22 июня 2010 года N 773</w:t>
        </w:r>
      </w:hyperlink>
      <w:r w:rsidRPr="00EB655D">
        <w:t>; в редакции, введенной в действие </w:t>
      </w:r>
      <w:hyperlink r:id="rId54" w:history="1">
        <w:r w:rsidRPr="00EB655D">
          <w:rPr>
            <w:rStyle w:val="a3"/>
          </w:rPr>
          <w:t>распоряжением Президента Российской Федерации от 24 октября 2018 года N 311-рп</w:t>
        </w:r>
      </w:hyperlink>
      <w:r w:rsidRPr="00EB655D">
        <w:t>. - См. </w:t>
      </w:r>
      <w:hyperlink r:id="rId55" w:history="1">
        <w:r w:rsidRPr="00EB655D">
          <w:rPr>
            <w:rStyle w:val="a3"/>
          </w:rPr>
          <w:t>предыдущую редакцию</w:t>
        </w:r>
      </w:hyperlink>
      <w:r w:rsidRPr="00EB655D">
        <w:t>)</w:t>
      </w:r>
      <w:r w:rsidRPr="00EB655D">
        <w:br/>
      </w:r>
    </w:p>
    <w:p w:rsidR="00EB655D" w:rsidRPr="00EB655D" w:rsidRDefault="00EB655D" w:rsidP="00EB655D">
      <w:r w:rsidRPr="00EB655D">
        <w:lastRenderedPageBreak/>
        <w:t>10. За стипендиатами Президента Российской Федерации, обучающимися за рубежом, сохраняется право возвращения на прежнее место учебы в Российской Федерации и завершения образования.</w:t>
      </w:r>
      <w:r w:rsidRPr="00EB655D">
        <w:br/>
      </w:r>
    </w:p>
    <w:p w:rsidR="00EB655D" w:rsidRPr="00EB655D" w:rsidRDefault="00EB655D" w:rsidP="00EB655D">
      <w:r w:rsidRPr="00EB655D">
        <w:t>11. По представлению ученых советов организаций Российской Федерации, осуществляющих образовательную деятельность, или руководства принимающих зарубежных организаций, осуществляющих образовательную деятельность, Министерство науки и высшего образования Российской Федерации может досрочно лишить студентов и аспирантов стипендии Президента Российской Федерации.</w:t>
      </w:r>
      <w:r w:rsidRPr="00EB655D">
        <w:br/>
        <w:t>(Абзац в редакции, введенной в действие </w:t>
      </w:r>
      <w:hyperlink r:id="rId56" w:history="1">
        <w:r w:rsidRPr="00EB655D">
          <w:rPr>
            <w:rStyle w:val="a3"/>
          </w:rPr>
          <w:t>распоряжением Президента Российской Федерации от 24 октября 2018 года N 311-рп</w:t>
        </w:r>
      </w:hyperlink>
      <w:r w:rsidRPr="00EB655D">
        <w:t>. - См. </w:t>
      </w:r>
      <w:hyperlink r:id="rId57" w:history="1">
        <w:r w:rsidRPr="00EB655D">
          <w:rPr>
            <w:rStyle w:val="a3"/>
          </w:rPr>
          <w:t>предыдущую редакцию</w:t>
        </w:r>
      </w:hyperlink>
      <w:r w:rsidRPr="00EB655D">
        <w:t>)</w:t>
      </w:r>
      <w:r w:rsidRPr="00EB655D">
        <w:br/>
      </w:r>
      <w:r w:rsidRPr="00EB655D">
        <w:br/>
        <w:t>Представления ученых советов организаций Российской Федерации, осуществляющих образовательную деятельность, должны быть согласованы с федеральными государственными органами по подчиненности.</w:t>
      </w:r>
      <w:r w:rsidRPr="00EB655D">
        <w:br/>
      </w:r>
      <w:r w:rsidRPr="00EB655D">
        <w:br/>
        <w:t>При изменении гражданства стипендиата выплата стипендий Президента Российской Федерации прекращается.</w:t>
      </w:r>
      <w:r w:rsidRPr="00EB655D">
        <w:br/>
        <w:t>(Пункт в редакции, введенной в действие </w:t>
      </w:r>
      <w:hyperlink r:id="rId58" w:history="1">
        <w:r w:rsidRPr="00EB655D">
          <w:rPr>
            <w:rStyle w:val="a3"/>
          </w:rPr>
          <w:t>Указом Президента Российской Федерации от 1 июля 2014 года N 483</w:t>
        </w:r>
      </w:hyperlink>
      <w:r w:rsidRPr="00EB655D">
        <w:t>. - См. </w:t>
      </w:r>
      <w:hyperlink r:id="rId59" w:history="1">
        <w:r w:rsidRPr="00EB655D">
          <w:rPr>
            <w:rStyle w:val="a3"/>
          </w:rPr>
          <w:t>предыдущую редакцию</w:t>
        </w:r>
      </w:hyperlink>
      <w:r w:rsidRPr="00EB655D">
        <w:t>)</w:t>
      </w:r>
      <w:r w:rsidRPr="00EB655D">
        <w:br/>
      </w:r>
    </w:p>
    <w:p w:rsidR="00EB655D" w:rsidRPr="00EB655D" w:rsidRDefault="00EB655D" w:rsidP="00EB655D">
      <w:r w:rsidRPr="00EB655D">
        <w:t>12. Контроль за соблюдением порядка отбора претендентов на получение стипендий Президента Российской Федерации осуществляет Министерство науки и высшего образования Российской Федерации.</w:t>
      </w:r>
      <w:r w:rsidRPr="00EB655D">
        <w:br/>
        <w:t>(Пункт в редакции </w:t>
      </w:r>
      <w:hyperlink r:id="rId60" w:history="1">
        <w:r w:rsidRPr="00EB655D">
          <w:rPr>
            <w:rStyle w:val="a3"/>
          </w:rPr>
          <w:t>Указа Президента Российской Федерации от 14 февраля 2010 года N 182</w:t>
        </w:r>
      </w:hyperlink>
      <w:r w:rsidRPr="00EB655D">
        <w:t>; в редакции </w:t>
      </w:r>
      <w:hyperlink r:id="rId61" w:history="1">
        <w:r w:rsidRPr="00EB655D">
          <w:rPr>
            <w:rStyle w:val="a3"/>
          </w:rPr>
          <w:t>Указа Президента Российской Федерации от 22 июня 2010 года N 773</w:t>
        </w:r>
      </w:hyperlink>
      <w:r w:rsidRPr="00EB655D">
        <w:t>; в редакции, введенной в действие </w:t>
      </w:r>
      <w:hyperlink r:id="rId62" w:history="1">
        <w:r w:rsidRPr="00EB655D">
          <w:rPr>
            <w:rStyle w:val="a3"/>
          </w:rPr>
          <w:t>распоряжением Президента Российской Федерации от 24 октября 2018 года N 311-рп</w:t>
        </w:r>
      </w:hyperlink>
      <w:r w:rsidRPr="00EB655D">
        <w:t>. - См. </w:t>
      </w:r>
      <w:hyperlink r:id="rId63" w:history="1">
        <w:r w:rsidRPr="00EB655D">
          <w:rPr>
            <w:rStyle w:val="a3"/>
          </w:rPr>
          <w:t>предыдущую редакцию</w:t>
        </w:r>
      </w:hyperlink>
      <w:r w:rsidRPr="00EB655D">
        <w:t>)</w:t>
      </w:r>
    </w:p>
    <w:p w:rsidR="00C708B3" w:rsidRDefault="00C708B3"/>
    <w:sectPr w:rsidR="00C708B3" w:rsidSect="00EB655D">
      <w:pgSz w:w="11909" w:h="16834"/>
      <w:pgMar w:top="527" w:right="357" w:bottom="527" w:left="144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46"/>
    <w:rsid w:val="00345D46"/>
    <w:rsid w:val="00384654"/>
    <w:rsid w:val="006A0A33"/>
    <w:rsid w:val="00C708B3"/>
    <w:rsid w:val="00CA7B33"/>
    <w:rsid w:val="00EB655D"/>
    <w:rsid w:val="00FB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F68E0-FD45-4EEE-8DA8-EFD98A27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65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20204662" TargetMode="External"/><Relationship Id="rId18" Type="http://schemas.openxmlformats.org/officeDocument/2006/relationships/hyperlink" Target="http://docs.cntd.ru/document/902222131" TargetMode="External"/><Relationship Id="rId26" Type="http://schemas.openxmlformats.org/officeDocument/2006/relationships/hyperlink" Target="http://docs.cntd.ru/document/902197987" TargetMode="External"/><Relationship Id="rId39" Type="http://schemas.openxmlformats.org/officeDocument/2006/relationships/hyperlink" Target="http://docs.cntd.ru/document/542635147" TargetMode="External"/><Relationship Id="rId21" Type="http://schemas.openxmlformats.org/officeDocument/2006/relationships/hyperlink" Target="http://docs.cntd.ru/document/551494474" TargetMode="External"/><Relationship Id="rId34" Type="http://schemas.openxmlformats.org/officeDocument/2006/relationships/hyperlink" Target="http://docs.cntd.ru/document/542635147" TargetMode="External"/><Relationship Id="rId42" Type="http://schemas.openxmlformats.org/officeDocument/2006/relationships/hyperlink" Target="http://docs.cntd.ru/document/420204662" TargetMode="External"/><Relationship Id="rId47" Type="http://schemas.openxmlformats.org/officeDocument/2006/relationships/hyperlink" Target="http://docs.cntd.ru/document/551494474" TargetMode="External"/><Relationship Id="rId50" Type="http://schemas.openxmlformats.org/officeDocument/2006/relationships/hyperlink" Target="http://docs.cntd.ru/document/551494474" TargetMode="External"/><Relationship Id="rId55" Type="http://schemas.openxmlformats.org/officeDocument/2006/relationships/hyperlink" Target="http://docs.cntd.ru/document/542635147" TargetMode="External"/><Relationship Id="rId63" Type="http://schemas.openxmlformats.org/officeDocument/2006/relationships/hyperlink" Target="http://docs.cntd.ru/document/542635147" TargetMode="External"/><Relationship Id="rId7" Type="http://schemas.openxmlformats.org/officeDocument/2006/relationships/hyperlink" Target="http://docs.cntd.ru/document/55149447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20210245" TargetMode="External"/><Relationship Id="rId20" Type="http://schemas.openxmlformats.org/officeDocument/2006/relationships/hyperlink" Target="http://docs.cntd.ru/document/542635147" TargetMode="External"/><Relationship Id="rId29" Type="http://schemas.openxmlformats.org/officeDocument/2006/relationships/hyperlink" Target="http://docs.cntd.ru/document/551494474" TargetMode="External"/><Relationship Id="rId41" Type="http://schemas.openxmlformats.org/officeDocument/2006/relationships/hyperlink" Target="http://docs.cntd.ru/document/902222131" TargetMode="External"/><Relationship Id="rId54" Type="http://schemas.openxmlformats.org/officeDocument/2006/relationships/hyperlink" Target="http://docs.cntd.ru/document/551494474" TargetMode="External"/><Relationship Id="rId62" Type="http://schemas.openxmlformats.org/officeDocument/2006/relationships/hyperlink" Target="http://docs.cntd.ru/document/551494474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04662" TargetMode="External"/><Relationship Id="rId11" Type="http://schemas.openxmlformats.org/officeDocument/2006/relationships/hyperlink" Target="http://docs.cntd.ru/document/902201267" TargetMode="External"/><Relationship Id="rId24" Type="http://schemas.openxmlformats.org/officeDocument/2006/relationships/hyperlink" Target="http://docs.cntd.ru/document/551494474" TargetMode="External"/><Relationship Id="rId32" Type="http://schemas.openxmlformats.org/officeDocument/2006/relationships/hyperlink" Target="http://docs.cntd.ru/document/902222131" TargetMode="External"/><Relationship Id="rId37" Type="http://schemas.openxmlformats.org/officeDocument/2006/relationships/hyperlink" Target="http://docs.cntd.ru/document/420204662" TargetMode="External"/><Relationship Id="rId40" Type="http://schemas.openxmlformats.org/officeDocument/2006/relationships/hyperlink" Target="http://docs.cntd.ru/document/902197987" TargetMode="External"/><Relationship Id="rId45" Type="http://schemas.openxmlformats.org/officeDocument/2006/relationships/hyperlink" Target="http://docs.cntd.ru/document/902197987" TargetMode="External"/><Relationship Id="rId53" Type="http://schemas.openxmlformats.org/officeDocument/2006/relationships/hyperlink" Target="http://docs.cntd.ru/document/902222131" TargetMode="External"/><Relationship Id="rId58" Type="http://schemas.openxmlformats.org/officeDocument/2006/relationships/hyperlink" Target="http://docs.cntd.ru/document/420204662" TargetMode="External"/><Relationship Id="rId5" Type="http://schemas.openxmlformats.org/officeDocument/2006/relationships/hyperlink" Target="http://docs.cntd.ru/document/902222131" TargetMode="External"/><Relationship Id="rId15" Type="http://schemas.openxmlformats.org/officeDocument/2006/relationships/hyperlink" Target="http://docs.cntd.ru/document/420204662" TargetMode="External"/><Relationship Id="rId23" Type="http://schemas.openxmlformats.org/officeDocument/2006/relationships/hyperlink" Target="http://docs.cntd.ru/document/420204662" TargetMode="External"/><Relationship Id="rId28" Type="http://schemas.openxmlformats.org/officeDocument/2006/relationships/hyperlink" Target="http://docs.cntd.ru/document/420204662" TargetMode="External"/><Relationship Id="rId36" Type="http://schemas.openxmlformats.org/officeDocument/2006/relationships/hyperlink" Target="http://docs.cntd.ru/document/902222131" TargetMode="External"/><Relationship Id="rId49" Type="http://schemas.openxmlformats.org/officeDocument/2006/relationships/hyperlink" Target="http://docs.cntd.ru/document/420204662" TargetMode="External"/><Relationship Id="rId57" Type="http://schemas.openxmlformats.org/officeDocument/2006/relationships/hyperlink" Target="http://docs.cntd.ru/document/542635147" TargetMode="External"/><Relationship Id="rId61" Type="http://schemas.openxmlformats.org/officeDocument/2006/relationships/hyperlink" Target="http://docs.cntd.ru/document/902222131" TargetMode="External"/><Relationship Id="rId10" Type="http://schemas.openxmlformats.org/officeDocument/2006/relationships/hyperlink" Target="http://docs.cntd.ru/document/902197987" TargetMode="External"/><Relationship Id="rId19" Type="http://schemas.openxmlformats.org/officeDocument/2006/relationships/hyperlink" Target="http://docs.cntd.ru/document/551494474" TargetMode="External"/><Relationship Id="rId31" Type="http://schemas.openxmlformats.org/officeDocument/2006/relationships/hyperlink" Target="http://docs.cntd.ru/document/902197987" TargetMode="External"/><Relationship Id="rId44" Type="http://schemas.openxmlformats.org/officeDocument/2006/relationships/hyperlink" Target="http://docs.cntd.ru/document/542635147" TargetMode="External"/><Relationship Id="rId52" Type="http://schemas.openxmlformats.org/officeDocument/2006/relationships/hyperlink" Target="http://docs.cntd.ru/document/902197987" TargetMode="External"/><Relationship Id="rId60" Type="http://schemas.openxmlformats.org/officeDocument/2006/relationships/hyperlink" Target="http://docs.cntd.ru/document/902197987" TargetMode="External"/><Relationship Id="rId65" Type="http://schemas.openxmlformats.org/officeDocument/2006/relationships/theme" Target="theme/theme1.xml"/><Relationship Id="rId4" Type="http://schemas.openxmlformats.org/officeDocument/2006/relationships/hyperlink" Target="http://docs.cntd.ru/document/902197987" TargetMode="External"/><Relationship Id="rId9" Type="http://schemas.openxmlformats.org/officeDocument/2006/relationships/hyperlink" Target="http://docs.cntd.ru/document/420210245" TargetMode="External"/><Relationship Id="rId14" Type="http://schemas.openxmlformats.org/officeDocument/2006/relationships/hyperlink" Target="http://docs.cntd.ru/document/420210245" TargetMode="External"/><Relationship Id="rId22" Type="http://schemas.openxmlformats.org/officeDocument/2006/relationships/hyperlink" Target="http://docs.cntd.ru/document/542635147" TargetMode="External"/><Relationship Id="rId27" Type="http://schemas.openxmlformats.org/officeDocument/2006/relationships/hyperlink" Target="http://docs.cntd.ru/document/902222131" TargetMode="External"/><Relationship Id="rId30" Type="http://schemas.openxmlformats.org/officeDocument/2006/relationships/hyperlink" Target="http://docs.cntd.ru/document/542635147" TargetMode="External"/><Relationship Id="rId35" Type="http://schemas.openxmlformats.org/officeDocument/2006/relationships/hyperlink" Target="http://docs.cntd.ru/document/902197987" TargetMode="External"/><Relationship Id="rId43" Type="http://schemas.openxmlformats.org/officeDocument/2006/relationships/hyperlink" Target="http://docs.cntd.ru/document/551494474" TargetMode="External"/><Relationship Id="rId48" Type="http://schemas.openxmlformats.org/officeDocument/2006/relationships/hyperlink" Target="http://docs.cntd.ru/document/542635147" TargetMode="External"/><Relationship Id="rId56" Type="http://schemas.openxmlformats.org/officeDocument/2006/relationships/hyperlink" Target="http://docs.cntd.ru/document/551494474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docs.cntd.ru/document/420204662" TargetMode="External"/><Relationship Id="rId51" Type="http://schemas.openxmlformats.org/officeDocument/2006/relationships/hyperlink" Target="http://docs.cntd.ru/document/54263514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9034688" TargetMode="External"/><Relationship Id="rId17" Type="http://schemas.openxmlformats.org/officeDocument/2006/relationships/hyperlink" Target="http://docs.cntd.ru/document/902197987" TargetMode="External"/><Relationship Id="rId25" Type="http://schemas.openxmlformats.org/officeDocument/2006/relationships/hyperlink" Target="http://docs.cntd.ru/document/542635147" TargetMode="External"/><Relationship Id="rId33" Type="http://schemas.openxmlformats.org/officeDocument/2006/relationships/hyperlink" Target="http://docs.cntd.ru/document/551494474" TargetMode="External"/><Relationship Id="rId38" Type="http://schemas.openxmlformats.org/officeDocument/2006/relationships/hyperlink" Target="http://docs.cntd.ru/document/551494474" TargetMode="External"/><Relationship Id="rId46" Type="http://schemas.openxmlformats.org/officeDocument/2006/relationships/hyperlink" Target="http://docs.cntd.ru/document/902222131" TargetMode="External"/><Relationship Id="rId59" Type="http://schemas.openxmlformats.org/officeDocument/2006/relationships/hyperlink" Target="http://docs.cntd.ru/document/4202102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2253</Words>
  <Characters>12844</Characters>
  <Application>Microsoft Office Word</Application>
  <DocSecurity>0</DocSecurity>
  <Lines>107</Lines>
  <Paragraphs>30</Paragraphs>
  <ScaleCrop>false</ScaleCrop>
  <Company/>
  <LinksUpToDate>false</LinksUpToDate>
  <CharactersWithSpaces>15067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2019-02-19T09:53:00Z</dcterms:created>
  <dcterms:modified xsi:type="dcterms:W3CDTF">2019-02-19T09:54:00Z</dcterms:modified>
</cp:coreProperties>
</file>