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519F3" w14:textId="39EEAC9A" w:rsidR="008E026A" w:rsidRDefault="008E026A" w:rsidP="008E026A">
      <w:pPr>
        <w:widowControl/>
        <w:jc w:val="right"/>
        <w:rPr>
          <w:rFonts w:ascii="Times New Roman" w:eastAsia="Times New Roman" w:hAnsi="Times New Roman" w:cs="Times New Roman"/>
          <w:color w:val="auto"/>
          <w:lang w:eastAsia="en-US" w:bidi="ar-SA"/>
        </w:rPr>
      </w:pPr>
      <w:bookmarkStart w:id="0" w:name="_Hlk131780222"/>
    </w:p>
    <w:tbl>
      <w:tblPr>
        <w:tblW w:w="5000" w:type="pct"/>
        <w:tblCellMar>
          <w:left w:w="0" w:type="dxa"/>
          <w:right w:w="0" w:type="dxa"/>
        </w:tblCellMar>
        <w:tblLook w:val="04A0" w:firstRow="1" w:lastRow="0" w:firstColumn="1" w:lastColumn="0" w:noHBand="0" w:noVBand="1"/>
      </w:tblPr>
      <w:tblGrid>
        <w:gridCol w:w="6"/>
        <w:gridCol w:w="838"/>
        <w:gridCol w:w="837"/>
        <w:gridCol w:w="768"/>
        <w:gridCol w:w="625"/>
        <w:gridCol w:w="243"/>
        <w:gridCol w:w="739"/>
        <w:gridCol w:w="1132"/>
        <w:gridCol w:w="998"/>
        <w:gridCol w:w="243"/>
        <w:gridCol w:w="20"/>
        <w:gridCol w:w="1230"/>
        <w:gridCol w:w="646"/>
        <w:gridCol w:w="1252"/>
        <w:gridCol w:w="31"/>
        <w:gridCol w:w="8"/>
      </w:tblGrid>
      <w:tr w:rsidR="008E026A" w14:paraId="79126FE2" w14:textId="77777777" w:rsidTr="008E026A">
        <w:trPr>
          <w:gridAfter w:val="2"/>
          <w:wAfter w:w="39" w:type="dxa"/>
          <w:cantSplit/>
          <w:trHeight w:val="70"/>
        </w:trPr>
        <w:tc>
          <w:tcPr>
            <w:tcW w:w="6" w:type="dxa"/>
            <w:vAlign w:val="bottom"/>
          </w:tcPr>
          <w:p w14:paraId="682167E0" w14:textId="77777777" w:rsidR="008E026A" w:rsidRDefault="008E026A">
            <w:pPr>
              <w:rPr>
                <w:rFonts w:ascii="Arial" w:eastAsia="Times New Roman" w:hAnsi="Arial" w:cs="Times New Roman"/>
                <w:sz w:val="16"/>
                <w:szCs w:val="22"/>
              </w:rPr>
            </w:pPr>
          </w:p>
        </w:tc>
        <w:tc>
          <w:tcPr>
            <w:tcW w:w="832" w:type="dxa"/>
            <w:vAlign w:val="bottom"/>
          </w:tcPr>
          <w:p w14:paraId="649AEC17" w14:textId="77777777" w:rsidR="008E026A" w:rsidRDefault="008E026A">
            <w:pPr>
              <w:rPr>
                <w:rFonts w:ascii="Arial" w:eastAsia="Times New Roman" w:hAnsi="Arial" w:cs="Times New Roman"/>
                <w:sz w:val="16"/>
                <w:szCs w:val="22"/>
              </w:rPr>
            </w:pPr>
          </w:p>
        </w:tc>
        <w:tc>
          <w:tcPr>
            <w:tcW w:w="831" w:type="dxa"/>
            <w:vAlign w:val="bottom"/>
          </w:tcPr>
          <w:p w14:paraId="266027E4" w14:textId="77777777" w:rsidR="008E026A" w:rsidRDefault="008E026A">
            <w:pPr>
              <w:rPr>
                <w:rFonts w:ascii="Arial" w:eastAsia="Times New Roman" w:hAnsi="Arial" w:cs="Times New Roman"/>
                <w:sz w:val="16"/>
                <w:szCs w:val="22"/>
              </w:rPr>
            </w:pPr>
          </w:p>
        </w:tc>
        <w:tc>
          <w:tcPr>
            <w:tcW w:w="763" w:type="dxa"/>
            <w:vAlign w:val="bottom"/>
          </w:tcPr>
          <w:p w14:paraId="51E72121" w14:textId="77777777" w:rsidR="008E026A" w:rsidRDefault="008E026A">
            <w:pPr>
              <w:rPr>
                <w:rFonts w:ascii="Arial" w:eastAsia="Times New Roman" w:hAnsi="Arial" w:cs="Times New Roman"/>
                <w:sz w:val="16"/>
                <w:szCs w:val="22"/>
              </w:rPr>
            </w:pPr>
          </w:p>
        </w:tc>
        <w:tc>
          <w:tcPr>
            <w:tcW w:w="621" w:type="dxa"/>
            <w:vAlign w:val="bottom"/>
          </w:tcPr>
          <w:p w14:paraId="2AEEDDE2" w14:textId="77777777" w:rsidR="008E026A" w:rsidRDefault="008E026A">
            <w:pPr>
              <w:rPr>
                <w:rFonts w:ascii="Arial" w:eastAsia="Times New Roman" w:hAnsi="Arial" w:cs="Times New Roman"/>
                <w:sz w:val="16"/>
                <w:szCs w:val="22"/>
              </w:rPr>
            </w:pPr>
          </w:p>
        </w:tc>
        <w:tc>
          <w:tcPr>
            <w:tcW w:w="241" w:type="dxa"/>
            <w:vAlign w:val="bottom"/>
          </w:tcPr>
          <w:p w14:paraId="28C2FA59" w14:textId="77777777" w:rsidR="008E026A" w:rsidRDefault="008E026A">
            <w:pPr>
              <w:rPr>
                <w:rFonts w:ascii="Arial" w:eastAsia="Times New Roman" w:hAnsi="Arial" w:cs="Times New Roman"/>
                <w:sz w:val="16"/>
                <w:szCs w:val="22"/>
              </w:rPr>
            </w:pPr>
          </w:p>
        </w:tc>
        <w:tc>
          <w:tcPr>
            <w:tcW w:w="734" w:type="dxa"/>
            <w:vAlign w:val="bottom"/>
          </w:tcPr>
          <w:p w14:paraId="5B0AFA9A" w14:textId="77777777" w:rsidR="008E026A" w:rsidRDefault="008E026A">
            <w:pPr>
              <w:rPr>
                <w:rFonts w:ascii="Arial" w:eastAsia="Times New Roman" w:hAnsi="Arial" w:cs="Times New Roman"/>
                <w:sz w:val="16"/>
                <w:szCs w:val="22"/>
              </w:rPr>
            </w:pPr>
          </w:p>
        </w:tc>
        <w:tc>
          <w:tcPr>
            <w:tcW w:w="1124" w:type="dxa"/>
            <w:vAlign w:val="bottom"/>
          </w:tcPr>
          <w:p w14:paraId="4F3CD0B8" w14:textId="77777777" w:rsidR="008E026A" w:rsidRDefault="008E026A">
            <w:pPr>
              <w:rPr>
                <w:rFonts w:ascii="Arial" w:eastAsia="Times New Roman" w:hAnsi="Arial" w:cs="Times New Roman"/>
                <w:sz w:val="16"/>
                <w:szCs w:val="22"/>
              </w:rPr>
            </w:pPr>
          </w:p>
        </w:tc>
        <w:tc>
          <w:tcPr>
            <w:tcW w:w="991" w:type="dxa"/>
            <w:vAlign w:val="bottom"/>
          </w:tcPr>
          <w:p w14:paraId="6B1FF676" w14:textId="77777777" w:rsidR="008E026A" w:rsidRDefault="008E026A">
            <w:pPr>
              <w:rPr>
                <w:rFonts w:ascii="Arial" w:eastAsia="Times New Roman" w:hAnsi="Arial" w:cs="Times New Roman"/>
                <w:sz w:val="16"/>
                <w:szCs w:val="22"/>
              </w:rPr>
            </w:pPr>
          </w:p>
        </w:tc>
        <w:tc>
          <w:tcPr>
            <w:tcW w:w="241" w:type="dxa"/>
            <w:vAlign w:val="bottom"/>
          </w:tcPr>
          <w:p w14:paraId="443F01FB" w14:textId="77777777" w:rsidR="008E026A" w:rsidRDefault="008E026A">
            <w:pPr>
              <w:rPr>
                <w:rFonts w:ascii="Arial" w:eastAsia="Times New Roman" w:hAnsi="Arial" w:cs="Times New Roman"/>
                <w:sz w:val="16"/>
                <w:szCs w:val="22"/>
              </w:rPr>
            </w:pPr>
          </w:p>
        </w:tc>
        <w:tc>
          <w:tcPr>
            <w:tcW w:w="20" w:type="dxa"/>
            <w:vAlign w:val="bottom"/>
          </w:tcPr>
          <w:p w14:paraId="403BD06D" w14:textId="77777777" w:rsidR="008E026A" w:rsidRDefault="008E026A">
            <w:pPr>
              <w:rPr>
                <w:rFonts w:ascii="Arial" w:eastAsia="Times New Roman" w:hAnsi="Arial" w:cs="Times New Roman"/>
                <w:sz w:val="16"/>
                <w:szCs w:val="22"/>
              </w:rPr>
            </w:pPr>
          </w:p>
        </w:tc>
        <w:tc>
          <w:tcPr>
            <w:tcW w:w="1222" w:type="dxa"/>
            <w:vAlign w:val="bottom"/>
          </w:tcPr>
          <w:p w14:paraId="51B7C20F" w14:textId="77777777" w:rsidR="008E026A" w:rsidRDefault="008E026A">
            <w:pPr>
              <w:rPr>
                <w:rFonts w:ascii="Arial" w:eastAsia="Times New Roman" w:hAnsi="Arial" w:cs="Times New Roman"/>
                <w:sz w:val="16"/>
                <w:szCs w:val="22"/>
              </w:rPr>
            </w:pPr>
          </w:p>
        </w:tc>
        <w:tc>
          <w:tcPr>
            <w:tcW w:w="642" w:type="dxa"/>
            <w:vAlign w:val="bottom"/>
          </w:tcPr>
          <w:p w14:paraId="119C98D6" w14:textId="77777777" w:rsidR="008E026A" w:rsidRDefault="008E026A">
            <w:pPr>
              <w:rPr>
                <w:rFonts w:ascii="Arial" w:eastAsia="Times New Roman" w:hAnsi="Arial" w:cs="Times New Roman"/>
                <w:sz w:val="16"/>
                <w:szCs w:val="22"/>
              </w:rPr>
            </w:pPr>
          </w:p>
        </w:tc>
        <w:tc>
          <w:tcPr>
            <w:tcW w:w="1243" w:type="dxa"/>
            <w:vAlign w:val="bottom"/>
          </w:tcPr>
          <w:p w14:paraId="3FA005FC" w14:textId="77777777" w:rsidR="008E026A" w:rsidRDefault="008E026A">
            <w:pPr>
              <w:rPr>
                <w:rFonts w:ascii="Arial" w:eastAsia="Times New Roman" w:hAnsi="Arial" w:cs="Times New Roman"/>
                <w:sz w:val="16"/>
                <w:szCs w:val="22"/>
              </w:rPr>
            </w:pPr>
          </w:p>
        </w:tc>
      </w:tr>
      <w:tr w:rsidR="008E026A" w14:paraId="61503AB1" w14:textId="77777777" w:rsidTr="008E026A">
        <w:trPr>
          <w:cantSplit/>
          <w:trHeight w:val="670"/>
        </w:trPr>
        <w:tc>
          <w:tcPr>
            <w:tcW w:w="6" w:type="dxa"/>
            <w:vAlign w:val="bottom"/>
          </w:tcPr>
          <w:p w14:paraId="535B1B0D" w14:textId="77777777" w:rsidR="008E026A" w:rsidRDefault="008E026A">
            <w:pPr>
              <w:rPr>
                <w:rFonts w:ascii="Times New Roman" w:eastAsia="Times New Roman" w:hAnsi="Times New Roman" w:cs="Times New Roman"/>
              </w:rPr>
            </w:pPr>
          </w:p>
        </w:tc>
        <w:tc>
          <w:tcPr>
            <w:tcW w:w="9544" w:type="dxa"/>
            <w:gridSpan w:val="15"/>
            <w:tcBorders>
              <w:top w:val="nil"/>
              <w:left w:val="nil"/>
              <w:bottom w:val="double" w:sz="6" w:space="0" w:color="auto"/>
              <w:right w:val="nil"/>
            </w:tcBorders>
            <w:hideMark/>
          </w:tcPr>
          <w:tbl>
            <w:tblPr>
              <w:tblW w:w="5000" w:type="pct"/>
              <w:tblCellMar>
                <w:left w:w="0" w:type="dxa"/>
                <w:right w:w="0" w:type="dxa"/>
              </w:tblCellMar>
              <w:tblLook w:val="04A0" w:firstRow="1" w:lastRow="0" w:firstColumn="1" w:lastColumn="0" w:noHBand="0" w:noVBand="1"/>
            </w:tblPr>
            <w:tblGrid>
              <w:gridCol w:w="9610"/>
            </w:tblGrid>
            <w:tr w:rsidR="008E026A" w14:paraId="555CB544" w14:textId="77777777">
              <w:trPr>
                <w:cantSplit/>
                <w:trHeight w:val="670"/>
              </w:trPr>
              <w:tc>
                <w:tcPr>
                  <w:tcW w:w="9481" w:type="dxa"/>
                  <w:tcBorders>
                    <w:top w:val="nil"/>
                    <w:left w:val="nil"/>
                    <w:bottom w:val="double" w:sz="6" w:space="0" w:color="auto"/>
                    <w:right w:val="nil"/>
                  </w:tcBorders>
                  <w:vAlign w:val="bottom"/>
                  <w:hideMark/>
                </w:tcPr>
                <w:p w14:paraId="69299591" w14:textId="77777777" w:rsidR="008E026A" w:rsidRDefault="008E026A">
                  <w:pPr>
                    <w:pStyle w:val="af"/>
                    <w:jc w:val="center"/>
                    <w:rPr>
                      <w:sz w:val="24"/>
                    </w:rPr>
                  </w:pPr>
                  <w:r>
                    <w:rPr>
                      <w:sz w:val="24"/>
                    </w:rPr>
                    <w:t>федеральное государственное бюджетное образовательное учреждение</w:t>
                  </w:r>
                </w:p>
                <w:p w14:paraId="7B5BBF54" w14:textId="77777777" w:rsidR="008E026A" w:rsidRDefault="008E026A">
                  <w:pPr>
                    <w:pStyle w:val="af"/>
                    <w:jc w:val="center"/>
                    <w:rPr>
                      <w:sz w:val="24"/>
                    </w:rPr>
                  </w:pPr>
                  <w:r>
                    <w:rPr>
                      <w:sz w:val="24"/>
                    </w:rPr>
                    <w:t>высшего образования</w:t>
                  </w:r>
                </w:p>
                <w:p w14:paraId="09C7E9B0" w14:textId="77777777" w:rsidR="008E026A" w:rsidRDefault="008E026A">
                  <w:pPr>
                    <w:pStyle w:val="af"/>
                    <w:jc w:val="center"/>
                  </w:pPr>
                  <w:r>
                    <w:rPr>
                      <w:sz w:val="24"/>
                    </w:rPr>
                    <w:t>«РОССИЙСКИЙ БИОТЕХНОЛОГИЧЕСКИЙ УНИВЕРСИТЕТ (РОСБИОТЕХ)»</w:t>
                  </w:r>
                </w:p>
              </w:tc>
            </w:tr>
          </w:tbl>
          <w:p w14:paraId="60A2D19C" w14:textId="77777777" w:rsidR="008E026A" w:rsidRDefault="008E026A">
            <w:pPr>
              <w:pStyle w:val="af"/>
              <w:jc w:val="center"/>
            </w:pPr>
          </w:p>
        </w:tc>
      </w:tr>
      <w:tr w:rsidR="008E026A" w14:paraId="6D61A41C" w14:textId="77777777" w:rsidTr="008E026A">
        <w:trPr>
          <w:cantSplit/>
        </w:trPr>
        <w:tc>
          <w:tcPr>
            <w:tcW w:w="6" w:type="dxa"/>
            <w:vAlign w:val="bottom"/>
          </w:tcPr>
          <w:p w14:paraId="5DE87D27" w14:textId="77777777" w:rsidR="008E026A" w:rsidRDefault="008E026A">
            <w:pPr>
              <w:rPr>
                <w:rFonts w:ascii="Times New Roman" w:eastAsia="Times New Roman" w:hAnsi="Times New Roman" w:cs="Times New Roman"/>
              </w:rPr>
            </w:pPr>
          </w:p>
        </w:tc>
        <w:tc>
          <w:tcPr>
            <w:tcW w:w="9544" w:type="dxa"/>
            <w:gridSpan w:val="15"/>
          </w:tcPr>
          <w:p w14:paraId="3B162DBD" w14:textId="77777777" w:rsidR="008E026A" w:rsidRDefault="008E026A">
            <w:pPr>
              <w:pStyle w:val="af"/>
              <w:jc w:val="center"/>
              <w:rPr>
                <w:sz w:val="20"/>
              </w:rPr>
            </w:pPr>
          </w:p>
          <w:p w14:paraId="5CE58D11" w14:textId="77777777" w:rsidR="008E026A" w:rsidRDefault="008E026A">
            <w:pPr>
              <w:pStyle w:val="af"/>
              <w:jc w:val="center"/>
              <w:rPr>
                <w:sz w:val="20"/>
              </w:rPr>
            </w:pPr>
            <w:r>
              <w:rPr>
                <w:sz w:val="20"/>
              </w:rPr>
              <w:t>ДОГОВОР</w:t>
            </w:r>
            <w:r>
              <w:rPr>
                <w:spacing w:val="17"/>
                <w:sz w:val="20"/>
              </w:rPr>
              <w:t xml:space="preserve"> </w:t>
            </w:r>
            <w:r>
              <w:rPr>
                <w:sz w:val="20"/>
              </w:rPr>
              <w:t>№</w:t>
            </w:r>
          </w:p>
        </w:tc>
      </w:tr>
      <w:tr w:rsidR="008E026A" w14:paraId="5DE78435" w14:textId="77777777" w:rsidTr="008E026A">
        <w:trPr>
          <w:cantSplit/>
        </w:trPr>
        <w:tc>
          <w:tcPr>
            <w:tcW w:w="6" w:type="dxa"/>
            <w:vAlign w:val="bottom"/>
          </w:tcPr>
          <w:p w14:paraId="55E1A554" w14:textId="77777777" w:rsidR="008E026A" w:rsidRDefault="008E026A">
            <w:pPr>
              <w:rPr>
                <w:rFonts w:ascii="Times New Roman" w:eastAsia="Times New Roman" w:hAnsi="Times New Roman" w:cs="Times New Roman"/>
              </w:rPr>
            </w:pPr>
          </w:p>
        </w:tc>
        <w:tc>
          <w:tcPr>
            <w:tcW w:w="9544" w:type="dxa"/>
            <w:gridSpan w:val="15"/>
            <w:hideMark/>
          </w:tcPr>
          <w:p w14:paraId="4C907BBB" w14:textId="77777777" w:rsidR="008E026A" w:rsidRDefault="008E026A">
            <w:pPr>
              <w:pStyle w:val="af"/>
              <w:jc w:val="center"/>
              <w:rPr>
                <w:b/>
                <w:spacing w:val="-40"/>
                <w:sz w:val="24"/>
              </w:rPr>
            </w:pPr>
            <w:r>
              <w:rPr>
                <w:b/>
                <w:sz w:val="24"/>
              </w:rPr>
              <w:t>об</w:t>
            </w:r>
            <w:r>
              <w:rPr>
                <w:b/>
                <w:spacing w:val="17"/>
                <w:sz w:val="24"/>
              </w:rPr>
              <w:t xml:space="preserve"> </w:t>
            </w:r>
            <w:r>
              <w:rPr>
                <w:b/>
                <w:sz w:val="24"/>
              </w:rPr>
              <w:t>оказании</w:t>
            </w:r>
            <w:r>
              <w:rPr>
                <w:b/>
                <w:spacing w:val="15"/>
                <w:sz w:val="24"/>
              </w:rPr>
              <w:t xml:space="preserve"> </w:t>
            </w:r>
            <w:r>
              <w:rPr>
                <w:b/>
                <w:sz w:val="24"/>
              </w:rPr>
              <w:t>платных</w:t>
            </w:r>
            <w:r>
              <w:rPr>
                <w:b/>
                <w:spacing w:val="18"/>
                <w:sz w:val="24"/>
              </w:rPr>
              <w:t xml:space="preserve"> </w:t>
            </w:r>
            <w:r>
              <w:rPr>
                <w:b/>
                <w:sz w:val="24"/>
              </w:rPr>
              <w:t>образовательных</w:t>
            </w:r>
            <w:r>
              <w:rPr>
                <w:b/>
                <w:spacing w:val="17"/>
                <w:sz w:val="24"/>
              </w:rPr>
              <w:t xml:space="preserve"> </w:t>
            </w:r>
            <w:r>
              <w:rPr>
                <w:b/>
                <w:sz w:val="24"/>
              </w:rPr>
              <w:t>услуг</w:t>
            </w:r>
            <w:r>
              <w:rPr>
                <w:b/>
                <w:spacing w:val="-40"/>
                <w:sz w:val="24"/>
              </w:rPr>
              <w:t xml:space="preserve"> </w:t>
            </w:r>
          </w:p>
        </w:tc>
      </w:tr>
      <w:tr w:rsidR="008E026A" w14:paraId="376788E1" w14:textId="77777777" w:rsidTr="008E026A">
        <w:trPr>
          <w:cantSplit/>
        </w:trPr>
        <w:tc>
          <w:tcPr>
            <w:tcW w:w="6" w:type="dxa"/>
            <w:vAlign w:val="bottom"/>
          </w:tcPr>
          <w:p w14:paraId="15C7C5D7" w14:textId="77777777" w:rsidR="008E026A" w:rsidRDefault="008E026A">
            <w:pPr>
              <w:rPr>
                <w:rFonts w:ascii="Times New Roman" w:eastAsia="Times New Roman" w:hAnsi="Times New Roman" w:cs="Times New Roman"/>
              </w:rPr>
            </w:pPr>
          </w:p>
        </w:tc>
        <w:tc>
          <w:tcPr>
            <w:tcW w:w="9544" w:type="dxa"/>
            <w:gridSpan w:val="15"/>
            <w:hideMark/>
          </w:tcPr>
          <w:p w14:paraId="2BFD81C1" w14:textId="77777777" w:rsidR="008E026A" w:rsidRDefault="008E026A">
            <w:pPr>
              <w:pStyle w:val="af"/>
              <w:jc w:val="center"/>
              <w:rPr>
                <w:b/>
                <w:sz w:val="20"/>
              </w:rPr>
            </w:pPr>
            <w:r>
              <w:rPr>
                <w:b/>
                <w:w w:val="105"/>
                <w:sz w:val="20"/>
              </w:rPr>
              <w:t>(неаккредитованные</w:t>
            </w:r>
            <w:r>
              <w:rPr>
                <w:b/>
                <w:spacing w:val="-6"/>
                <w:w w:val="105"/>
                <w:sz w:val="20"/>
              </w:rPr>
              <w:t xml:space="preserve"> </w:t>
            </w:r>
            <w:r>
              <w:rPr>
                <w:b/>
                <w:w w:val="105"/>
                <w:sz w:val="20"/>
              </w:rPr>
              <w:t>специальности)</w:t>
            </w:r>
          </w:p>
        </w:tc>
      </w:tr>
      <w:tr w:rsidR="008E026A" w14:paraId="445BBF7E" w14:textId="77777777" w:rsidTr="008E026A">
        <w:trPr>
          <w:cantSplit/>
        </w:trPr>
        <w:tc>
          <w:tcPr>
            <w:tcW w:w="6" w:type="dxa"/>
            <w:vAlign w:val="bottom"/>
          </w:tcPr>
          <w:p w14:paraId="19FAE952" w14:textId="77777777" w:rsidR="008E026A" w:rsidRDefault="008E026A">
            <w:pPr>
              <w:rPr>
                <w:rFonts w:ascii="Times New Roman" w:eastAsia="Times New Roman" w:hAnsi="Times New Roman" w:cs="Times New Roman"/>
              </w:rPr>
            </w:pPr>
          </w:p>
        </w:tc>
        <w:tc>
          <w:tcPr>
            <w:tcW w:w="9544" w:type="dxa"/>
            <w:gridSpan w:val="15"/>
          </w:tcPr>
          <w:p w14:paraId="49D5B080" w14:textId="77777777" w:rsidR="008E026A" w:rsidRDefault="008E026A">
            <w:pPr>
              <w:pStyle w:val="af"/>
              <w:jc w:val="center"/>
              <w:rPr>
                <w:b/>
                <w:i/>
                <w:sz w:val="20"/>
              </w:rPr>
            </w:pPr>
            <w:r>
              <w:rPr>
                <w:b/>
                <w:i/>
                <w:sz w:val="20"/>
              </w:rPr>
              <w:t>Исполнитель,</w:t>
            </w:r>
            <w:r>
              <w:rPr>
                <w:b/>
                <w:i/>
                <w:spacing w:val="17"/>
                <w:sz w:val="20"/>
              </w:rPr>
              <w:t xml:space="preserve"> </w:t>
            </w:r>
            <w:r>
              <w:rPr>
                <w:b/>
                <w:i/>
                <w:sz w:val="20"/>
              </w:rPr>
              <w:t>Обучающийся (иностранный гражданин)</w:t>
            </w:r>
          </w:p>
          <w:p w14:paraId="25E103CE" w14:textId="77777777" w:rsidR="008E026A" w:rsidRDefault="008E026A">
            <w:pPr>
              <w:pStyle w:val="af"/>
              <w:jc w:val="center"/>
              <w:rPr>
                <w:b/>
                <w:w w:val="105"/>
                <w:sz w:val="20"/>
              </w:rPr>
            </w:pPr>
          </w:p>
        </w:tc>
      </w:tr>
      <w:tr w:rsidR="008E026A" w14:paraId="6F40EDE8" w14:textId="77777777" w:rsidTr="008E026A">
        <w:trPr>
          <w:cantSplit/>
        </w:trPr>
        <w:tc>
          <w:tcPr>
            <w:tcW w:w="6" w:type="dxa"/>
            <w:vAlign w:val="bottom"/>
          </w:tcPr>
          <w:p w14:paraId="0ECE0D75" w14:textId="77777777" w:rsidR="008E026A" w:rsidRDefault="008E026A">
            <w:pPr>
              <w:rPr>
                <w:rFonts w:ascii="Times New Roman" w:eastAsia="Times New Roman" w:hAnsi="Times New Roman" w:cs="Times New Roman"/>
              </w:rPr>
            </w:pPr>
          </w:p>
        </w:tc>
        <w:tc>
          <w:tcPr>
            <w:tcW w:w="2426" w:type="dxa"/>
            <w:gridSpan w:val="3"/>
            <w:hideMark/>
          </w:tcPr>
          <w:p w14:paraId="11E6FC53" w14:textId="77777777" w:rsidR="008E026A" w:rsidRDefault="008E026A">
            <w:pPr>
              <w:rPr>
                <w:rFonts w:ascii="Times New Roman" w:eastAsia="Times New Roman" w:hAnsi="Times New Roman" w:cs="Times New Roman"/>
              </w:rPr>
            </w:pPr>
            <w:r>
              <w:rPr>
                <w:rFonts w:ascii="Times New Roman" w:eastAsia="Times New Roman" w:hAnsi="Times New Roman" w:cs="Times New Roman"/>
              </w:rPr>
              <w:t>г. Москва</w:t>
            </w:r>
          </w:p>
        </w:tc>
        <w:tc>
          <w:tcPr>
            <w:tcW w:w="621" w:type="dxa"/>
            <w:vAlign w:val="bottom"/>
          </w:tcPr>
          <w:p w14:paraId="656AC62E" w14:textId="77777777" w:rsidR="008E026A" w:rsidRDefault="008E026A">
            <w:pPr>
              <w:rPr>
                <w:rFonts w:ascii="Times New Roman" w:eastAsia="Times New Roman" w:hAnsi="Times New Roman" w:cs="Times New Roman"/>
              </w:rPr>
            </w:pPr>
          </w:p>
        </w:tc>
        <w:tc>
          <w:tcPr>
            <w:tcW w:w="241" w:type="dxa"/>
            <w:vAlign w:val="bottom"/>
          </w:tcPr>
          <w:p w14:paraId="4C41BE3C" w14:textId="77777777" w:rsidR="008E026A" w:rsidRDefault="008E026A">
            <w:pPr>
              <w:rPr>
                <w:rFonts w:ascii="Times New Roman" w:eastAsia="Times New Roman" w:hAnsi="Times New Roman" w:cs="Times New Roman"/>
              </w:rPr>
            </w:pPr>
          </w:p>
        </w:tc>
        <w:tc>
          <w:tcPr>
            <w:tcW w:w="734" w:type="dxa"/>
            <w:vAlign w:val="bottom"/>
          </w:tcPr>
          <w:p w14:paraId="112BD060" w14:textId="77777777" w:rsidR="008E026A" w:rsidRDefault="008E026A">
            <w:pPr>
              <w:rPr>
                <w:rFonts w:ascii="Times New Roman" w:eastAsia="Times New Roman" w:hAnsi="Times New Roman" w:cs="Times New Roman"/>
              </w:rPr>
            </w:pPr>
          </w:p>
        </w:tc>
        <w:tc>
          <w:tcPr>
            <w:tcW w:w="1124" w:type="dxa"/>
            <w:vAlign w:val="bottom"/>
          </w:tcPr>
          <w:p w14:paraId="58E5BEC7" w14:textId="77777777" w:rsidR="008E026A" w:rsidRDefault="008E026A">
            <w:pPr>
              <w:rPr>
                <w:rFonts w:ascii="Times New Roman" w:eastAsia="Times New Roman" w:hAnsi="Times New Roman" w:cs="Times New Roman"/>
              </w:rPr>
            </w:pPr>
          </w:p>
        </w:tc>
        <w:tc>
          <w:tcPr>
            <w:tcW w:w="991" w:type="dxa"/>
            <w:vAlign w:val="bottom"/>
          </w:tcPr>
          <w:p w14:paraId="00D4B236" w14:textId="77777777" w:rsidR="008E026A" w:rsidRDefault="008E026A">
            <w:pPr>
              <w:rPr>
                <w:rFonts w:ascii="Times New Roman" w:eastAsia="Times New Roman" w:hAnsi="Times New Roman" w:cs="Times New Roman"/>
              </w:rPr>
            </w:pPr>
          </w:p>
        </w:tc>
        <w:tc>
          <w:tcPr>
            <w:tcW w:w="241" w:type="dxa"/>
            <w:vAlign w:val="bottom"/>
          </w:tcPr>
          <w:p w14:paraId="7AC573E4" w14:textId="77777777" w:rsidR="008E026A" w:rsidRDefault="008E026A">
            <w:pPr>
              <w:rPr>
                <w:rFonts w:ascii="Times New Roman" w:eastAsia="Times New Roman" w:hAnsi="Times New Roman" w:cs="Times New Roman"/>
              </w:rPr>
            </w:pPr>
          </w:p>
        </w:tc>
        <w:tc>
          <w:tcPr>
            <w:tcW w:w="20" w:type="dxa"/>
            <w:vAlign w:val="bottom"/>
          </w:tcPr>
          <w:p w14:paraId="03FBED77" w14:textId="77777777" w:rsidR="008E026A" w:rsidRDefault="008E026A">
            <w:pPr>
              <w:rPr>
                <w:rFonts w:ascii="Times New Roman" w:eastAsia="Times New Roman" w:hAnsi="Times New Roman" w:cs="Times New Roman"/>
              </w:rPr>
            </w:pPr>
          </w:p>
        </w:tc>
        <w:tc>
          <w:tcPr>
            <w:tcW w:w="3146" w:type="dxa"/>
            <w:gridSpan w:val="5"/>
            <w:vAlign w:val="bottom"/>
            <w:hideMark/>
          </w:tcPr>
          <w:p w14:paraId="72D1A201" w14:textId="5EB8AF4A" w:rsidR="008E026A" w:rsidRDefault="008E026A">
            <w:pPr>
              <w:ind w:left="139" w:hanging="7"/>
              <w:rPr>
                <w:rFonts w:ascii="Times New Roman" w:eastAsia="Times New Roman" w:hAnsi="Times New Roman" w:cs="Times New Roman"/>
              </w:rPr>
            </w:pPr>
            <w:r>
              <w:rPr>
                <w:rFonts w:ascii="Times New Roman" w:eastAsia="Times New Roman" w:hAnsi="Times New Roman" w:cs="Times New Roman"/>
              </w:rPr>
              <w:t>«___» __________ 20</w:t>
            </w:r>
            <w:r w:rsidR="00171714">
              <w:rPr>
                <w:rFonts w:ascii="Times New Roman" w:eastAsia="Times New Roman" w:hAnsi="Times New Roman" w:cs="Times New Roman"/>
              </w:rPr>
              <w:t>___</w:t>
            </w:r>
            <w:r>
              <w:rPr>
                <w:rFonts w:ascii="Times New Roman" w:eastAsia="Times New Roman" w:hAnsi="Times New Roman" w:cs="Times New Roman"/>
              </w:rPr>
              <w:t> г.</w:t>
            </w:r>
          </w:p>
        </w:tc>
      </w:tr>
      <w:tr w:rsidR="008E026A" w14:paraId="43C8B3E0" w14:textId="77777777" w:rsidTr="008E026A">
        <w:trPr>
          <w:gridAfter w:val="2"/>
          <w:wAfter w:w="39" w:type="dxa"/>
          <w:cantSplit/>
          <w:trHeight w:val="94"/>
        </w:trPr>
        <w:tc>
          <w:tcPr>
            <w:tcW w:w="6" w:type="dxa"/>
            <w:vAlign w:val="bottom"/>
          </w:tcPr>
          <w:p w14:paraId="28F3CCB4" w14:textId="77777777" w:rsidR="008E026A" w:rsidRDefault="008E026A">
            <w:pPr>
              <w:rPr>
                <w:rFonts w:ascii="Times New Roman" w:eastAsia="Times New Roman" w:hAnsi="Times New Roman" w:cs="Times New Roman"/>
              </w:rPr>
            </w:pPr>
          </w:p>
        </w:tc>
        <w:tc>
          <w:tcPr>
            <w:tcW w:w="832" w:type="dxa"/>
            <w:vAlign w:val="bottom"/>
          </w:tcPr>
          <w:p w14:paraId="2C00CCC4" w14:textId="77777777" w:rsidR="008E026A" w:rsidRDefault="008E026A">
            <w:pPr>
              <w:rPr>
                <w:rFonts w:ascii="Times New Roman" w:eastAsia="Times New Roman" w:hAnsi="Times New Roman" w:cs="Times New Roman"/>
              </w:rPr>
            </w:pPr>
          </w:p>
        </w:tc>
        <w:tc>
          <w:tcPr>
            <w:tcW w:w="831" w:type="dxa"/>
            <w:vAlign w:val="bottom"/>
          </w:tcPr>
          <w:p w14:paraId="35BC3799" w14:textId="77777777" w:rsidR="008E026A" w:rsidRDefault="008E026A">
            <w:pPr>
              <w:rPr>
                <w:rFonts w:ascii="Times New Roman" w:eastAsia="Times New Roman" w:hAnsi="Times New Roman" w:cs="Times New Roman"/>
              </w:rPr>
            </w:pPr>
          </w:p>
        </w:tc>
        <w:tc>
          <w:tcPr>
            <w:tcW w:w="763" w:type="dxa"/>
            <w:vAlign w:val="bottom"/>
          </w:tcPr>
          <w:p w14:paraId="10ADAB7F" w14:textId="77777777" w:rsidR="008E026A" w:rsidRDefault="008E026A">
            <w:pPr>
              <w:rPr>
                <w:rFonts w:ascii="Times New Roman" w:eastAsia="Times New Roman" w:hAnsi="Times New Roman" w:cs="Times New Roman"/>
              </w:rPr>
            </w:pPr>
          </w:p>
        </w:tc>
        <w:tc>
          <w:tcPr>
            <w:tcW w:w="621" w:type="dxa"/>
            <w:vAlign w:val="bottom"/>
          </w:tcPr>
          <w:p w14:paraId="7198E27A" w14:textId="77777777" w:rsidR="008E026A" w:rsidRDefault="008E026A">
            <w:pPr>
              <w:rPr>
                <w:rFonts w:ascii="Times New Roman" w:eastAsia="Times New Roman" w:hAnsi="Times New Roman" w:cs="Times New Roman"/>
              </w:rPr>
            </w:pPr>
          </w:p>
        </w:tc>
        <w:tc>
          <w:tcPr>
            <w:tcW w:w="241" w:type="dxa"/>
            <w:vAlign w:val="bottom"/>
          </w:tcPr>
          <w:p w14:paraId="11355D22" w14:textId="77777777" w:rsidR="008E026A" w:rsidRDefault="008E026A">
            <w:pPr>
              <w:rPr>
                <w:rFonts w:ascii="Times New Roman" w:eastAsia="Times New Roman" w:hAnsi="Times New Roman" w:cs="Times New Roman"/>
              </w:rPr>
            </w:pPr>
          </w:p>
        </w:tc>
        <w:tc>
          <w:tcPr>
            <w:tcW w:w="734" w:type="dxa"/>
            <w:vAlign w:val="bottom"/>
          </w:tcPr>
          <w:p w14:paraId="474289BD" w14:textId="77777777" w:rsidR="008E026A" w:rsidRDefault="008E026A">
            <w:pPr>
              <w:rPr>
                <w:rFonts w:ascii="Times New Roman" w:eastAsia="Times New Roman" w:hAnsi="Times New Roman" w:cs="Times New Roman"/>
              </w:rPr>
            </w:pPr>
          </w:p>
        </w:tc>
        <w:tc>
          <w:tcPr>
            <w:tcW w:w="1124" w:type="dxa"/>
            <w:vAlign w:val="bottom"/>
          </w:tcPr>
          <w:p w14:paraId="5EAAEDD3" w14:textId="77777777" w:rsidR="008E026A" w:rsidRDefault="008E026A">
            <w:pPr>
              <w:rPr>
                <w:rFonts w:ascii="Times New Roman" w:eastAsia="Times New Roman" w:hAnsi="Times New Roman" w:cs="Times New Roman"/>
              </w:rPr>
            </w:pPr>
          </w:p>
        </w:tc>
        <w:tc>
          <w:tcPr>
            <w:tcW w:w="991" w:type="dxa"/>
            <w:vAlign w:val="bottom"/>
          </w:tcPr>
          <w:p w14:paraId="5E72B382" w14:textId="77777777" w:rsidR="008E026A" w:rsidRDefault="008E026A">
            <w:pPr>
              <w:rPr>
                <w:rFonts w:ascii="Times New Roman" w:eastAsia="Times New Roman" w:hAnsi="Times New Roman" w:cs="Times New Roman"/>
              </w:rPr>
            </w:pPr>
          </w:p>
        </w:tc>
        <w:tc>
          <w:tcPr>
            <w:tcW w:w="241" w:type="dxa"/>
            <w:vAlign w:val="bottom"/>
          </w:tcPr>
          <w:p w14:paraId="715D65BB" w14:textId="77777777" w:rsidR="008E026A" w:rsidRDefault="008E026A">
            <w:pPr>
              <w:rPr>
                <w:rFonts w:ascii="Times New Roman" w:eastAsia="Times New Roman" w:hAnsi="Times New Roman" w:cs="Times New Roman"/>
              </w:rPr>
            </w:pPr>
          </w:p>
        </w:tc>
        <w:tc>
          <w:tcPr>
            <w:tcW w:w="20" w:type="dxa"/>
            <w:vAlign w:val="bottom"/>
          </w:tcPr>
          <w:p w14:paraId="2714992B" w14:textId="77777777" w:rsidR="008E026A" w:rsidRDefault="008E026A">
            <w:pPr>
              <w:rPr>
                <w:rFonts w:ascii="Times New Roman" w:eastAsia="Times New Roman" w:hAnsi="Times New Roman" w:cs="Times New Roman"/>
              </w:rPr>
            </w:pPr>
          </w:p>
        </w:tc>
        <w:tc>
          <w:tcPr>
            <w:tcW w:w="1222" w:type="dxa"/>
            <w:vAlign w:val="bottom"/>
          </w:tcPr>
          <w:p w14:paraId="5C44BF31" w14:textId="77777777" w:rsidR="008E026A" w:rsidRDefault="008E026A">
            <w:pPr>
              <w:rPr>
                <w:rFonts w:ascii="Times New Roman" w:eastAsia="Times New Roman" w:hAnsi="Times New Roman" w:cs="Times New Roman"/>
              </w:rPr>
            </w:pPr>
          </w:p>
        </w:tc>
        <w:tc>
          <w:tcPr>
            <w:tcW w:w="642" w:type="dxa"/>
            <w:vAlign w:val="bottom"/>
          </w:tcPr>
          <w:p w14:paraId="546799F5" w14:textId="77777777" w:rsidR="008E026A" w:rsidRDefault="008E026A">
            <w:pPr>
              <w:rPr>
                <w:rFonts w:ascii="Times New Roman" w:eastAsia="Times New Roman" w:hAnsi="Times New Roman" w:cs="Times New Roman"/>
              </w:rPr>
            </w:pPr>
          </w:p>
        </w:tc>
        <w:tc>
          <w:tcPr>
            <w:tcW w:w="1243" w:type="dxa"/>
            <w:vAlign w:val="bottom"/>
          </w:tcPr>
          <w:p w14:paraId="258A4012" w14:textId="77777777" w:rsidR="008E026A" w:rsidRDefault="008E026A">
            <w:pPr>
              <w:rPr>
                <w:rFonts w:ascii="Times New Roman" w:eastAsia="Times New Roman" w:hAnsi="Times New Roman" w:cs="Times New Roman"/>
              </w:rPr>
            </w:pPr>
          </w:p>
        </w:tc>
      </w:tr>
      <w:tr w:rsidR="008E026A" w14:paraId="523D8F30" w14:textId="77777777" w:rsidTr="008E026A">
        <w:trPr>
          <w:cantSplit/>
        </w:trPr>
        <w:tc>
          <w:tcPr>
            <w:tcW w:w="6" w:type="dxa"/>
            <w:vAlign w:val="bottom"/>
          </w:tcPr>
          <w:p w14:paraId="05A98134" w14:textId="77777777" w:rsidR="008E026A" w:rsidRDefault="008E026A">
            <w:pPr>
              <w:rPr>
                <w:rFonts w:ascii="Times New Roman" w:eastAsia="Times New Roman" w:hAnsi="Times New Roman" w:cs="Times New Roman"/>
              </w:rPr>
            </w:pPr>
          </w:p>
        </w:tc>
        <w:tc>
          <w:tcPr>
            <w:tcW w:w="9544" w:type="dxa"/>
            <w:gridSpan w:val="15"/>
            <w:vAlign w:val="bottom"/>
            <w:hideMark/>
          </w:tcPr>
          <w:p w14:paraId="52CE5FC9" w14:textId="75A9E593" w:rsidR="008E026A" w:rsidRDefault="00171714">
            <w:pPr>
              <w:jc w:val="both"/>
              <w:rPr>
                <w:rFonts w:ascii="Times New Roman" w:eastAsia="Times New Roman" w:hAnsi="Times New Roman" w:cs="Times New Roman"/>
              </w:rPr>
            </w:pPr>
            <w:r w:rsidRPr="00171714">
              <w:rPr>
                <w:rFonts w:ascii="Times New Roman" w:eastAsia="Times New Roman" w:hAnsi="Times New Roman" w:cs="Times New Roman"/>
              </w:rPr>
              <w:t>Федеральное государственное бюджетное образовательное учреждение высшего образования «Российский биотехнологический университет (РОСБИОТЕХ)» (сокращенные наименования: ФГБОУ ВО «РОСБИОТЕХ»; РОСБИОТЕХ), осуществляющее образовательную деятельность на основании бессрочной лицензии регистрационный № ____________________ от «___» ___________ 20___ г., выданной Федеральной службой по надзору в сфере образования и науки, и бессрочного свидетельства о государственной аккредитации от «___» _____________ 20___ г. №_______________________, выданного Федеральной службой по надзору в сфере образования и науки,</w:t>
            </w:r>
            <w:r w:rsidR="008E026A">
              <w:rPr>
                <w:rFonts w:ascii="Times New Roman" w:eastAsia="Times New Roman" w:hAnsi="Times New Roman" w:cs="Times New Roman"/>
              </w:rPr>
              <w:t xml:space="preserve"> в лице ______________________________________________,</w:t>
            </w:r>
            <w:r w:rsidR="008E026A">
              <w:t xml:space="preserve"> </w:t>
            </w:r>
            <w:r w:rsidR="008E026A">
              <w:rPr>
                <w:rStyle w:val="af0"/>
                <w:rFonts w:eastAsia="Microsoft Sans Serif"/>
                <w:sz w:val="24"/>
                <w:szCs w:val="24"/>
              </w:rPr>
              <w:t>действующего(-ей) на основании</w:t>
            </w:r>
            <w:r w:rsidR="008E026A">
              <w:t xml:space="preserve"> </w:t>
            </w:r>
            <w:r w:rsidR="008E026A">
              <w:rPr>
                <w:sz w:val="20"/>
              </w:rPr>
              <w:t>________________________,</w:t>
            </w:r>
            <w:r w:rsidR="008E026A">
              <w:rPr>
                <w:rFonts w:ascii="Times New Roman" w:eastAsia="Times New Roman" w:hAnsi="Times New Roman" w:cs="Times New Roman"/>
              </w:rPr>
              <w:t xml:space="preserve"> именуемое в дальнейшем «Исполнитель», с одной стороны, и</w:t>
            </w:r>
          </w:p>
        </w:tc>
      </w:tr>
      <w:tr w:rsidR="008E026A" w14:paraId="33615B36" w14:textId="77777777" w:rsidTr="008E026A">
        <w:trPr>
          <w:cantSplit/>
        </w:trPr>
        <w:tc>
          <w:tcPr>
            <w:tcW w:w="6" w:type="dxa"/>
            <w:vAlign w:val="bottom"/>
          </w:tcPr>
          <w:p w14:paraId="1EAB173B" w14:textId="77777777" w:rsidR="008E026A" w:rsidRDefault="008E026A">
            <w:pPr>
              <w:rPr>
                <w:rFonts w:ascii="Times New Roman" w:eastAsia="Times New Roman" w:hAnsi="Times New Roman" w:cs="Times New Roman"/>
              </w:rPr>
            </w:pPr>
          </w:p>
        </w:tc>
        <w:tc>
          <w:tcPr>
            <w:tcW w:w="9544" w:type="dxa"/>
            <w:gridSpan w:val="15"/>
            <w:tcBorders>
              <w:top w:val="nil"/>
              <w:left w:val="nil"/>
              <w:bottom w:val="single" w:sz="6" w:space="0" w:color="auto"/>
              <w:right w:val="nil"/>
            </w:tcBorders>
            <w:vAlign w:val="bottom"/>
            <w:hideMark/>
          </w:tcPr>
          <w:p w14:paraId="24A6F067" w14:textId="77777777" w:rsidR="008E026A" w:rsidRDefault="008E026A">
            <w:pPr>
              <w:rPr>
                <w:rFonts w:ascii="Times New Roman" w:eastAsia="Times New Roman" w:hAnsi="Times New Roman" w:cs="Times New Roman"/>
              </w:rPr>
            </w:pPr>
            <w:r>
              <w:rPr>
                <w:rFonts w:ascii="Times New Roman" w:eastAsia="Times New Roman" w:hAnsi="Times New Roman" w:cs="Times New Roman"/>
              </w:rPr>
              <w:t>гражданин(-ка)</w:t>
            </w:r>
          </w:p>
        </w:tc>
      </w:tr>
      <w:tr w:rsidR="008E026A" w14:paraId="5CAC8894" w14:textId="77777777" w:rsidTr="008E026A">
        <w:trPr>
          <w:cantSplit/>
        </w:trPr>
        <w:tc>
          <w:tcPr>
            <w:tcW w:w="6" w:type="dxa"/>
            <w:vAlign w:val="bottom"/>
          </w:tcPr>
          <w:p w14:paraId="38F4FE82" w14:textId="77777777" w:rsidR="008E026A" w:rsidRDefault="008E026A">
            <w:pPr>
              <w:rPr>
                <w:rFonts w:ascii="Times New Roman" w:eastAsia="Times New Roman" w:hAnsi="Times New Roman" w:cs="Times New Roman"/>
              </w:rPr>
            </w:pPr>
          </w:p>
        </w:tc>
        <w:tc>
          <w:tcPr>
            <w:tcW w:w="9544" w:type="dxa"/>
            <w:gridSpan w:val="15"/>
            <w:vAlign w:val="bottom"/>
            <w:hideMark/>
          </w:tcPr>
          <w:p w14:paraId="29D49D8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в дальнейшем «Обучающийся», с другой стороны, совместно именуемые «Стороны», заключили настоящий договор о нижеследующем:</w:t>
            </w:r>
          </w:p>
        </w:tc>
      </w:tr>
      <w:tr w:rsidR="008E026A" w14:paraId="2EA681C1" w14:textId="77777777" w:rsidTr="008E026A">
        <w:trPr>
          <w:cantSplit/>
        </w:trPr>
        <w:tc>
          <w:tcPr>
            <w:tcW w:w="6" w:type="dxa"/>
            <w:vAlign w:val="bottom"/>
          </w:tcPr>
          <w:p w14:paraId="6200809D" w14:textId="77777777" w:rsidR="008E026A" w:rsidRDefault="008E026A">
            <w:pPr>
              <w:rPr>
                <w:rFonts w:ascii="Times New Roman" w:eastAsia="Times New Roman" w:hAnsi="Times New Roman" w:cs="Times New Roman"/>
              </w:rPr>
            </w:pPr>
          </w:p>
        </w:tc>
        <w:tc>
          <w:tcPr>
            <w:tcW w:w="9544" w:type="dxa"/>
            <w:gridSpan w:val="15"/>
            <w:vAlign w:val="bottom"/>
            <w:hideMark/>
          </w:tcPr>
          <w:p w14:paraId="4852E1A0"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1. Предмет Договора</w:t>
            </w:r>
          </w:p>
        </w:tc>
      </w:tr>
      <w:tr w:rsidR="008E026A" w14:paraId="35D35F89" w14:textId="77777777" w:rsidTr="008E026A">
        <w:trPr>
          <w:cantSplit/>
        </w:trPr>
        <w:tc>
          <w:tcPr>
            <w:tcW w:w="6" w:type="dxa"/>
            <w:vAlign w:val="bottom"/>
          </w:tcPr>
          <w:p w14:paraId="44CC9FA8"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7915C20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1.2. Исполнитель обязуется предоставить образовательную услугу, а Обучающийся обязуется обучаться и оплачивать обучение по образовательной программе _______________________________________________________________________________</w:t>
            </w:r>
          </w:p>
          <w:p w14:paraId="52C06F43" w14:textId="77777777" w:rsidR="008E026A" w:rsidRDefault="008E026A">
            <w:pPr>
              <w:pStyle w:val="af9"/>
              <w:tabs>
                <w:tab w:val="left" w:pos="0"/>
              </w:tabs>
              <w:autoSpaceDE w:val="0"/>
              <w:autoSpaceDN w:val="0"/>
              <w:ind w:left="0" w:right="-89"/>
              <w:jc w:val="center"/>
              <w:rPr>
                <w:rFonts w:ascii="Times New Roman" w:eastAsia="Times New Roman" w:hAnsi="Times New Roman" w:cs="Times New Roman"/>
                <w:sz w:val="16"/>
                <w:szCs w:val="22"/>
              </w:rPr>
            </w:pPr>
            <w:r>
              <w:rPr>
                <w:rFonts w:ascii="Times New Roman" w:eastAsia="Times New Roman" w:hAnsi="Times New Roman" w:cs="Times New Roman"/>
                <w:w w:val="105"/>
                <w:sz w:val="16"/>
                <w:szCs w:val="22"/>
              </w:rPr>
              <w:t>(наименование образовательной программы, код, наименование профессии, специальности или направления подготовки)</w:t>
            </w:r>
          </w:p>
          <w:p w14:paraId="3B79418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 по __________ форме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(далее – Образовательная программа).</w:t>
            </w:r>
          </w:p>
        </w:tc>
      </w:tr>
      <w:tr w:rsidR="008E026A" w14:paraId="0E5C1D92" w14:textId="77777777" w:rsidTr="008E026A">
        <w:trPr>
          <w:cantSplit/>
        </w:trPr>
        <w:tc>
          <w:tcPr>
            <w:tcW w:w="6" w:type="dxa"/>
            <w:vAlign w:val="bottom"/>
          </w:tcPr>
          <w:p w14:paraId="0904EAE8" w14:textId="77777777" w:rsidR="008E026A" w:rsidRDefault="008E026A">
            <w:pPr>
              <w:rPr>
                <w:rFonts w:ascii="Times New Roman" w:eastAsia="Times New Roman" w:hAnsi="Times New Roman" w:cs="Times New Roman"/>
              </w:rPr>
            </w:pPr>
          </w:p>
        </w:tc>
        <w:tc>
          <w:tcPr>
            <w:tcW w:w="9544" w:type="dxa"/>
            <w:gridSpan w:val="15"/>
            <w:hideMark/>
          </w:tcPr>
          <w:p w14:paraId="1CB47B7C" w14:textId="77777777" w:rsidR="008E026A" w:rsidRDefault="008E026A">
            <w:pPr>
              <w:numPr>
                <w:ilvl w:val="1"/>
                <w:numId w:val="2"/>
              </w:numPr>
              <w:ind w:left="0" w:firstLine="0"/>
              <w:jc w:val="both"/>
              <w:rPr>
                <w:rFonts w:ascii="Times New Roman" w:eastAsia="Times New Roman" w:hAnsi="Times New Roman" w:cs="Times New Roman"/>
              </w:rPr>
            </w:pPr>
            <w:r>
              <w:rPr>
                <w:rFonts w:ascii="Times New Roman" w:eastAsia="Times New Roman" w:hAnsi="Times New Roman" w:cs="Times New Roman"/>
              </w:rPr>
              <w:t>Срок освоения образовательной программы (продолжительность обучения) на момент подписания настоящего договора составляет ______ года/лет.</w:t>
            </w:r>
          </w:p>
          <w:p w14:paraId="52F1F62C" w14:textId="77777777" w:rsidR="008E026A" w:rsidRDefault="008E026A">
            <w:pPr>
              <w:pStyle w:val="af"/>
              <w:tabs>
                <w:tab w:val="left" w:pos="567"/>
              </w:tabs>
              <w:ind w:left="142"/>
              <w:rPr>
                <w:sz w:val="16"/>
                <w:szCs w:val="24"/>
              </w:rPr>
            </w:pPr>
            <w:r>
              <w:rPr>
                <w:w w:val="105"/>
                <w:sz w:val="16"/>
                <w:szCs w:val="24"/>
              </w:rPr>
              <w:t xml:space="preserve">                                                                                                 (указать количество лет, месяцев, дней)</w:t>
            </w:r>
          </w:p>
          <w:p w14:paraId="277DE3A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Срок обучения по индивидуальному учебному плану, в том числе ускоренному обучению, составляет - "-"</w:t>
            </w:r>
          </w:p>
          <w:p w14:paraId="2394610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1.4. Зачисление Обучающегося осуществляется на ____ курс.</w:t>
            </w:r>
          </w:p>
        </w:tc>
      </w:tr>
      <w:tr w:rsidR="008E026A" w14:paraId="17B9918E" w14:textId="77777777" w:rsidTr="008E026A">
        <w:trPr>
          <w:cantSplit/>
          <w:trHeight w:val="247"/>
        </w:trPr>
        <w:tc>
          <w:tcPr>
            <w:tcW w:w="6" w:type="dxa"/>
            <w:vAlign w:val="bottom"/>
          </w:tcPr>
          <w:p w14:paraId="7EE72873" w14:textId="77777777" w:rsidR="008E026A" w:rsidRDefault="008E026A">
            <w:pPr>
              <w:rPr>
                <w:rFonts w:ascii="Times New Roman" w:eastAsia="Times New Roman" w:hAnsi="Times New Roman" w:cs="Times New Roman"/>
              </w:rPr>
            </w:pPr>
          </w:p>
        </w:tc>
        <w:tc>
          <w:tcPr>
            <w:tcW w:w="9544" w:type="dxa"/>
            <w:gridSpan w:val="15"/>
            <w:vAlign w:val="bottom"/>
            <w:hideMark/>
          </w:tcPr>
          <w:p w14:paraId="0507CFBF"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2. Права и обязанности Сторон</w:t>
            </w:r>
          </w:p>
        </w:tc>
      </w:tr>
      <w:tr w:rsidR="008E026A" w14:paraId="7109608C" w14:textId="77777777" w:rsidTr="008E026A">
        <w:trPr>
          <w:cantSplit/>
        </w:trPr>
        <w:tc>
          <w:tcPr>
            <w:tcW w:w="6" w:type="dxa"/>
            <w:vAlign w:val="bottom"/>
          </w:tcPr>
          <w:p w14:paraId="4511ACC8" w14:textId="77777777" w:rsidR="008E026A" w:rsidRDefault="008E026A">
            <w:pPr>
              <w:rPr>
                <w:rFonts w:ascii="Times New Roman" w:eastAsia="Times New Roman" w:hAnsi="Times New Roman" w:cs="Times New Roman"/>
              </w:rPr>
            </w:pPr>
          </w:p>
        </w:tc>
        <w:tc>
          <w:tcPr>
            <w:tcW w:w="9544" w:type="dxa"/>
            <w:gridSpan w:val="15"/>
            <w:vAlign w:val="bottom"/>
            <w:hideMark/>
          </w:tcPr>
          <w:p w14:paraId="521E575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b/>
              </w:rPr>
              <w:t>2.1. Исполнитель обязан:</w:t>
            </w:r>
          </w:p>
        </w:tc>
      </w:tr>
      <w:tr w:rsidR="008E026A" w14:paraId="0BCB256F" w14:textId="77777777" w:rsidTr="008E026A">
        <w:trPr>
          <w:cantSplit/>
        </w:trPr>
        <w:tc>
          <w:tcPr>
            <w:tcW w:w="6" w:type="dxa"/>
            <w:vAlign w:val="bottom"/>
          </w:tcPr>
          <w:p w14:paraId="0FC9C0B1" w14:textId="77777777" w:rsidR="008E026A" w:rsidRDefault="008E026A">
            <w:pPr>
              <w:rPr>
                <w:rFonts w:ascii="Times New Roman" w:eastAsia="Times New Roman" w:hAnsi="Times New Roman" w:cs="Times New Roman"/>
              </w:rPr>
            </w:pPr>
          </w:p>
        </w:tc>
        <w:tc>
          <w:tcPr>
            <w:tcW w:w="9544" w:type="dxa"/>
            <w:gridSpan w:val="15"/>
            <w:vAlign w:val="bottom"/>
            <w:hideMark/>
          </w:tcPr>
          <w:p w14:paraId="49F1F41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2.1.1. Зачислить Обучающегося, выполнившего установленные законодательством Российской Федерации, Уставом и иными локальными нормативными актами Исполнителя условия приема, в качестве Обучающегося, на обучение по образовательной программе.</w:t>
            </w:r>
          </w:p>
          <w:p w14:paraId="622DA2C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2.1.2. Организовать и обеспечить надлежащее предоставление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(индивидуальным учебным планом), календарным учебным графиком и расписанием занятий Исполнителя.</w:t>
            </w:r>
          </w:p>
        </w:tc>
      </w:tr>
      <w:tr w:rsidR="008E026A" w14:paraId="10B6BD94" w14:textId="77777777" w:rsidTr="008E026A">
        <w:trPr>
          <w:cantSplit/>
        </w:trPr>
        <w:tc>
          <w:tcPr>
            <w:tcW w:w="6" w:type="dxa"/>
            <w:vAlign w:val="bottom"/>
          </w:tcPr>
          <w:p w14:paraId="0B67C515" w14:textId="77777777" w:rsidR="008E026A" w:rsidRDefault="008E026A">
            <w:pPr>
              <w:rPr>
                <w:rFonts w:ascii="Times New Roman" w:eastAsia="Times New Roman" w:hAnsi="Times New Roman" w:cs="Times New Roman"/>
              </w:rPr>
            </w:pPr>
          </w:p>
        </w:tc>
        <w:tc>
          <w:tcPr>
            <w:tcW w:w="9544" w:type="dxa"/>
            <w:gridSpan w:val="15"/>
            <w:vAlign w:val="bottom"/>
            <w:hideMark/>
          </w:tcPr>
          <w:p w14:paraId="27005B1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2.1.3. Обеспечить Обучающемуся предусмотренные образовательной программой условия ее освоения.</w:t>
            </w:r>
          </w:p>
          <w:p w14:paraId="53B4795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2.1.4. Принимать плату за образовательные услуги.</w:t>
            </w:r>
          </w:p>
          <w:p w14:paraId="4DA010F1"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tc>
      </w:tr>
      <w:tr w:rsidR="008E026A" w14:paraId="6EA3BFD6" w14:textId="77777777" w:rsidTr="008E026A">
        <w:tc>
          <w:tcPr>
            <w:tcW w:w="6" w:type="dxa"/>
            <w:vAlign w:val="bottom"/>
          </w:tcPr>
          <w:p w14:paraId="4D9389F1" w14:textId="77777777" w:rsidR="008E026A" w:rsidRDefault="008E026A">
            <w:pPr>
              <w:rPr>
                <w:rFonts w:ascii="Times New Roman" w:eastAsia="Times New Roman" w:hAnsi="Times New Roman" w:cs="Times New Roman"/>
              </w:rPr>
            </w:pPr>
          </w:p>
        </w:tc>
        <w:tc>
          <w:tcPr>
            <w:tcW w:w="9544" w:type="dxa"/>
            <w:gridSpan w:val="15"/>
            <w:vAlign w:val="bottom"/>
            <w:hideMark/>
          </w:tcPr>
          <w:p w14:paraId="301FBEB7"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2.1.6. Обеспечить неразглашение сведений, содержащих персональные данные Обучающегося, ставших известными Исполнителю в соответствии с настоящим договором, </w:t>
            </w:r>
            <w:r>
              <w:rPr>
                <w:rFonts w:ascii="Times New Roman" w:eastAsia="Times New Roman" w:hAnsi="Times New Roman" w:cs="Times New Roman"/>
              </w:rPr>
              <w:lastRenderedPageBreak/>
              <w:t xml:space="preserve">за исключением случаев, когда предоставление таких сведений предусмотрено законодательством Российской Федерации или </w:t>
            </w:r>
            <w:proofErr w:type="gramStart"/>
            <w:r>
              <w:rPr>
                <w:rFonts w:ascii="Times New Roman" w:eastAsia="Times New Roman" w:hAnsi="Times New Roman" w:cs="Times New Roman"/>
              </w:rPr>
              <w:t>договором</w:t>
            </w:r>
            <w:proofErr w:type="gramEnd"/>
            <w:r>
              <w:rPr>
                <w:rFonts w:ascii="Times New Roman" w:eastAsia="Times New Roman" w:hAnsi="Times New Roman" w:cs="Times New Roman"/>
              </w:rPr>
              <w:t xml:space="preserve"> или необходимо для сохранения жизни и здоровья Обучающегося.</w:t>
            </w:r>
          </w:p>
          <w:p w14:paraId="4CE435F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2.1.7. Осуществлять текущий контроль успеваемости и промежуточную аттестацию Обучающегося.</w:t>
            </w:r>
          </w:p>
          <w:p w14:paraId="69F81DF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2.1.8. Выдать Обучающемуся:</w:t>
            </w:r>
          </w:p>
        </w:tc>
      </w:tr>
      <w:tr w:rsidR="008E026A" w14:paraId="0D96D333" w14:textId="77777777" w:rsidTr="008E026A">
        <w:trPr>
          <w:cantSplit/>
        </w:trPr>
        <w:tc>
          <w:tcPr>
            <w:tcW w:w="6" w:type="dxa"/>
            <w:vAlign w:val="bottom"/>
          </w:tcPr>
          <w:p w14:paraId="1B036CC8" w14:textId="77777777" w:rsidR="008E026A" w:rsidRDefault="008E026A">
            <w:pPr>
              <w:rPr>
                <w:rFonts w:ascii="Times New Roman" w:eastAsia="Times New Roman" w:hAnsi="Times New Roman" w:cs="Times New Roman"/>
              </w:rPr>
            </w:pPr>
          </w:p>
        </w:tc>
        <w:tc>
          <w:tcPr>
            <w:tcW w:w="9544" w:type="dxa"/>
            <w:gridSpan w:val="15"/>
            <w:vAlign w:val="bottom"/>
            <w:hideMark/>
          </w:tcPr>
          <w:p w14:paraId="6D70E7D4" w14:textId="77777777" w:rsidR="008E026A" w:rsidRDefault="008E026A">
            <w:pPr>
              <w:pStyle w:val="af9"/>
              <w:tabs>
                <w:tab w:val="left" w:pos="779"/>
              </w:tabs>
              <w:autoSpaceDE w:val="0"/>
              <w:autoSpaceDN w:val="0"/>
              <w:ind w:left="0" w:right="-66"/>
              <w:rPr>
                <w:rFonts w:ascii="Times New Roman" w:eastAsia="Times New Roman" w:hAnsi="Times New Roman" w:cs="Times New Roman"/>
                <w:sz w:val="16"/>
                <w:szCs w:val="22"/>
              </w:rPr>
            </w:pPr>
            <w:r>
              <w:rPr>
                <w:rFonts w:ascii="Times New Roman" w:eastAsia="Times New Roman" w:hAnsi="Times New Roman" w:cs="Times New Roman"/>
              </w:rPr>
              <w:t xml:space="preserve">2.1.8.1. освоившему образовательную программу и успешно прошедшему итоговую аттестацию </w:t>
            </w:r>
            <w:r>
              <w:rPr>
                <w:rFonts w:ascii="Times New Roman" w:eastAsia="Times New Roman" w:hAnsi="Times New Roman" w:cs="Times New Roman"/>
                <w:w w:val="105"/>
                <w:sz w:val="16"/>
                <w:szCs w:val="22"/>
              </w:rPr>
              <w:t>-</w:t>
            </w:r>
            <w:r>
              <w:rPr>
                <w:rFonts w:ascii="Times New Roman" w:eastAsia="Times New Roman" w:hAnsi="Times New Roman" w:cs="Times New Roman"/>
                <w:spacing w:val="1"/>
                <w:w w:val="105"/>
                <w:sz w:val="16"/>
                <w:szCs w:val="22"/>
              </w:rPr>
              <w:t xml:space="preserve"> </w:t>
            </w:r>
            <w:r>
              <w:rPr>
                <w:rFonts w:ascii="Times New Roman" w:eastAsia="Times New Roman" w:hAnsi="Times New Roman" w:cs="Times New Roman"/>
                <w:w w:val="105"/>
                <w:sz w:val="16"/>
                <w:szCs w:val="22"/>
              </w:rPr>
              <w:t>_____________________________________________________________;</w:t>
            </w:r>
          </w:p>
          <w:p w14:paraId="1F7AB28B" w14:textId="77777777" w:rsidR="008E026A" w:rsidRDefault="008E026A">
            <w:pPr>
              <w:tabs>
                <w:tab w:val="left" w:pos="779"/>
              </w:tabs>
              <w:ind w:right="-66"/>
              <w:rPr>
                <w:rFonts w:ascii="Times New Roman" w:eastAsia="Times New Roman" w:hAnsi="Times New Roman" w:cs="Times New Roman"/>
                <w:sz w:val="16"/>
                <w:szCs w:val="22"/>
              </w:rPr>
            </w:pPr>
            <w:r>
              <w:rPr>
                <w:rFonts w:ascii="Times New Roman" w:eastAsia="Times New Roman" w:hAnsi="Times New Roman" w:cs="Times New Roman"/>
                <w:w w:val="105"/>
                <w:sz w:val="16"/>
                <w:szCs w:val="22"/>
              </w:rPr>
              <w:t xml:space="preserve">                                      </w:t>
            </w:r>
            <w:r>
              <w:rPr>
                <w:rFonts w:ascii="Times New Roman" w:eastAsia="Times New Roman" w:hAnsi="Times New Roman" w:cs="Times New Roman"/>
                <w:w w:val="105"/>
                <w:sz w:val="20"/>
                <w:szCs w:val="22"/>
              </w:rPr>
              <w:t>(документ об образовании и (или) о квалификации)</w:t>
            </w:r>
          </w:p>
          <w:p w14:paraId="41204228" w14:textId="77777777" w:rsidR="008E026A" w:rsidRDefault="008E026A">
            <w:pPr>
              <w:pStyle w:val="af"/>
              <w:numPr>
                <w:ilvl w:val="3"/>
                <w:numId w:val="4"/>
              </w:numPr>
              <w:tabs>
                <w:tab w:val="left" w:pos="851"/>
              </w:tabs>
              <w:ind w:left="0" w:firstLine="0"/>
              <w:rPr>
                <w:sz w:val="24"/>
                <w:szCs w:val="24"/>
              </w:rPr>
            </w:pPr>
            <w:r>
              <w:t xml:space="preserve"> </w:t>
            </w:r>
            <w:r>
              <w:rPr>
                <w:w w:val="105"/>
                <w:sz w:val="24"/>
                <w:szCs w:val="24"/>
              </w:rPr>
              <w:t>в</w:t>
            </w:r>
            <w:r>
              <w:rPr>
                <w:spacing w:val="1"/>
                <w:w w:val="105"/>
                <w:sz w:val="24"/>
                <w:szCs w:val="24"/>
              </w:rPr>
              <w:t xml:space="preserve"> </w:t>
            </w:r>
            <w:r>
              <w:rPr>
                <w:w w:val="105"/>
                <w:sz w:val="24"/>
                <w:szCs w:val="24"/>
              </w:rPr>
              <w:t>случае</w:t>
            </w:r>
            <w:r>
              <w:rPr>
                <w:spacing w:val="1"/>
                <w:w w:val="105"/>
                <w:sz w:val="24"/>
                <w:szCs w:val="24"/>
              </w:rPr>
              <w:t>, если Обучающийся не завершит обучение по образовательной программе, Обучающемуся выдается справка об обучении или о периоде обучения, по форме, установленной Исполнителем.</w:t>
            </w:r>
          </w:p>
        </w:tc>
      </w:tr>
      <w:tr w:rsidR="008E026A" w14:paraId="6B0E01AF" w14:textId="77777777" w:rsidTr="008E026A">
        <w:trPr>
          <w:cantSplit/>
        </w:trPr>
        <w:tc>
          <w:tcPr>
            <w:tcW w:w="6" w:type="dxa"/>
            <w:vAlign w:val="bottom"/>
          </w:tcPr>
          <w:p w14:paraId="6E30F6C2" w14:textId="77777777" w:rsidR="008E026A" w:rsidRDefault="008E026A">
            <w:pPr>
              <w:rPr>
                <w:rFonts w:ascii="Times New Roman" w:eastAsia="Times New Roman" w:hAnsi="Times New Roman" w:cs="Times New Roman"/>
              </w:rPr>
            </w:pPr>
          </w:p>
        </w:tc>
        <w:tc>
          <w:tcPr>
            <w:tcW w:w="9544" w:type="dxa"/>
            <w:gridSpan w:val="15"/>
            <w:vAlign w:val="bottom"/>
            <w:hideMark/>
          </w:tcPr>
          <w:p w14:paraId="6777694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2.1.9. Предоставить Обучающемуся информацию о себе и оказываемых платных образовательных услугах, обеспечивающую возможность их правильного выбора, а также довести информацию, содержащую сведения о предоставлении платных образовательных услуг в объеме и порядке, которые предусмотрены Законом Российской Федерации «О защите прав потребителей» и Федеральным законом «Об образовании в Российской Федерации». Информация предоставляется Исполнителем в месте фактического осуществления образовательной деятельности, а также в месте нахождения филиала Исполнителя (при наличии).</w:t>
            </w:r>
          </w:p>
        </w:tc>
      </w:tr>
      <w:tr w:rsidR="008E026A" w14:paraId="7EF40248" w14:textId="77777777" w:rsidTr="008E026A">
        <w:trPr>
          <w:cantSplit/>
        </w:trPr>
        <w:tc>
          <w:tcPr>
            <w:tcW w:w="6" w:type="dxa"/>
            <w:vAlign w:val="bottom"/>
          </w:tcPr>
          <w:p w14:paraId="13638852" w14:textId="77777777" w:rsidR="008E026A" w:rsidRDefault="008E026A">
            <w:pPr>
              <w:rPr>
                <w:rFonts w:ascii="Times New Roman" w:eastAsia="Times New Roman" w:hAnsi="Times New Roman" w:cs="Times New Roman"/>
              </w:rPr>
            </w:pPr>
          </w:p>
        </w:tc>
        <w:tc>
          <w:tcPr>
            <w:tcW w:w="9544" w:type="dxa"/>
            <w:gridSpan w:val="15"/>
            <w:vAlign w:val="bottom"/>
            <w:hideMark/>
          </w:tcPr>
          <w:p w14:paraId="6C715B1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2.1.10. Зарегистрировать Обучающегося в электронной информационно-образовательной среде Исполнителя, предоставив индивидуальное имя пользователя (логин) и пароль, и обеспечить последующий доступ к ней.</w:t>
            </w:r>
          </w:p>
          <w:p w14:paraId="53BFC4F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2.1.11. Оказывать содействие Обучающемуся в получении в установленном российским законодательством и локальными нормативными актами Исполнителя порядке виз для въезда в Российскую Федерацию и выезда на постоянное место жительства, в регистрации и продлении срока пребывания на территории Российской Федерации (миграционный учёт).</w:t>
            </w:r>
          </w:p>
        </w:tc>
      </w:tr>
      <w:tr w:rsidR="008E026A" w14:paraId="313779E8" w14:textId="77777777" w:rsidTr="008E026A">
        <w:trPr>
          <w:cantSplit/>
        </w:trPr>
        <w:tc>
          <w:tcPr>
            <w:tcW w:w="6" w:type="dxa"/>
            <w:vAlign w:val="bottom"/>
          </w:tcPr>
          <w:p w14:paraId="72087A17"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4A40C0F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b/>
              </w:rPr>
              <w:t>2.2. Обучающийся обязан:</w:t>
            </w:r>
          </w:p>
        </w:tc>
      </w:tr>
      <w:tr w:rsidR="008E026A" w14:paraId="07513D41" w14:textId="77777777" w:rsidTr="008E026A">
        <w:trPr>
          <w:cantSplit/>
        </w:trPr>
        <w:tc>
          <w:tcPr>
            <w:tcW w:w="6" w:type="dxa"/>
            <w:vAlign w:val="bottom"/>
          </w:tcPr>
          <w:p w14:paraId="384C7945"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68D52A8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2.2.1. Своевременно вносить плату за обучение в размере и порядке, определенном в разделе 3 настоящего договора, в течение 3 (трех) рабочих дней с момента оплаты предоставлять подтверждение оплаты Исполнителю (в отдел платных образовательных услуг). При оплате безналичным платежом использовать актуальные реквизиты, размещенные на официальном сайте Исполнителя.</w:t>
            </w:r>
          </w:p>
          <w:p w14:paraId="54CE3EE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2.2.2. Получить доступ и осуществлять регулярное пользование электронным информационно-образовательным ресурсом Исполнителя, электронной информационно-образовательной средой.</w:t>
            </w:r>
          </w:p>
        </w:tc>
      </w:tr>
      <w:tr w:rsidR="008E026A" w14:paraId="77FEC57A" w14:textId="77777777" w:rsidTr="008E026A">
        <w:trPr>
          <w:cantSplit/>
        </w:trPr>
        <w:tc>
          <w:tcPr>
            <w:tcW w:w="6" w:type="dxa"/>
            <w:vAlign w:val="bottom"/>
          </w:tcPr>
          <w:p w14:paraId="52A7A5B4"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048CC1FC" w14:textId="77777777" w:rsidR="008E026A" w:rsidRDefault="008E026A">
            <w:pPr>
              <w:tabs>
                <w:tab w:val="left" w:pos="993"/>
              </w:tabs>
              <w:autoSpaceDE w:val="0"/>
              <w:autoSpaceDN w:val="0"/>
              <w:ind w:hanging="6"/>
              <w:jc w:val="both"/>
              <w:rPr>
                <w:rFonts w:ascii="Times New Roman" w:eastAsia="Times New Roman" w:hAnsi="Times New Roman" w:cs="Times New Roman"/>
                <w:w w:val="105"/>
              </w:rPr>
            </w:pPr>
            <w:r>
              <w:rPr>
                <w:rFonts w:ascii="Times New Roman" w:eastAsia="Times New Roman" w:hAnsi="Times New Roman" w:cs="Times New Roman"/>
              </w:rPr>
              <w:t>2.2.3. Регулярно знакомиться с информацией об Исполнителе и об оказываемых платных образовательных услугах, доводимой до обучающихся, включая официальный сайт Исполнителя (www.mgupp.ru) и личный кабинет Обучающегося в электронной информационно-образовательной среде,</w:t>
            </w:r>
            <w:r>
              <w:rPr>
                <w:rFonts w:ascii="Times New Roman" w:eastAsia="Times New Roman" w:hAnsi="Times New Roman" w:cs="Times New Roman"/>
                <w:w w:val="105"/>
              </w:rPr>
              <w:t xml:space="preserve"> а также с информацией о принятии, внесении изменений или отмене локальных нормативных актов Исполнителя. </w:t>
            </w:r>
          </w:p>
          <w:p w14:paraId="26FAA0F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2.2.4. Посещать учебные занятия, предусмотренные, учебным планом (индивидуальным учебным планом) и расписанием занятий, в том числе, посещать учебные занятия, организуемые с применением дистанционных образовательных технологий, электронного обучения, а также осуществлять самостоятельную подготовку к занятиям, выполнять задания, данные педагогическими работниками в рамках образовательной программы, включая задания в электронной информационно-образовательной среде.</w:t>
            </w:r>
          </w:p>
        </w:tc>
      </w:tr>
      <w:tr w:rsidR="008E026A" w14:paraId="63C77127" w14:textId="77777777" w:rsidTr="008E026A">
        <w:trPr>
          <w:cantSplit/>
        </w:trPr>
        <w:tc>
          <w:tcPr>
            <w:tcW w:w="6" w:type="dxa"/>
            <w:vAlign w:val="bottom"/>
          </w:tcPr>
          <w:p w14:paraId="03EAC2AC"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603B02F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2.2.5. Извещать Исполнителя письменно о причинах отсутствия на учебных занятиях и в трехдневный срок (рабочие дни) предоставлять Исполнителю документы, подтверждающие уважительность причин отсутствия.</w:t>
            </w:r>
          </w:p>
          <w:p w14:paraId="52ECDC2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2.2.6. Своевременно доводить до сведения Исполнителя информацию о смене фамилии, имени, отчества, телефона, адреса места жительства, адреса регистрации, паспортных данных,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в течение 3 (трех) рабочих дней с даты таких изменений.</w:t>
            </w:r>
          </w:p>
        </w:tc>
      </w:tr>
      <w:tr w:rsidR="008E026A" w14:paraId="1630BD1D" w14:textId="77777777" w:rsidTr="008E026A">
        <w:tc>
          <w:tcPr>
            <w:tcW w:w="6" w:type="dxa"/>
            <w:vAlign w:val="bottom"/>
          </w:tcPr>
          <w:p w14:paraId="754CD7F5"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2005B65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2.2.7. Выполнять требования миграционного законодательства, Устава Правил внутреннего распорядка, Этического кодекса преподавателей, работников и обучающихся и иных </w:t>
            </w:r>
            <w:r>
              <w:rPr>
                <w:rFonts w:ascii="Times New Roman" w:eastAsia="Times New Roman" w:hAnsi="Times New Roman" w:cs="Times New Roman"/>
              </w:rPr>
              <w:lastRenderedPageBreak/>
              <w:t>локальных нормативных актов Исполнителя, правил проживания в общежитиях и иных локальных нормативных актов по вопросам организации и осуществления образовательной деятельности Исполнителя; соблюдать учебную дисциплину и общепринятые нормы поведения, в частности проявлять уважение к педагогическим работникам и иному персоналу Исполнителя, другим обучающимся, не посягать на их честь и достоинство.</w:t>
            </w:r>
          </w:p>
        </w:tc>
      </w:tr>
      <w:tr w:rsidR="008E026A" w14:paraId="702C1A3E" w14:textId="77777777" w:rsidTr="008E026A">
        <w:trPr>
          <w:cantSplit/>
        </w:trPr>
        <w:tc>
          <w:tcPr>
            <w:tcW w:w="6" w:type="dxa"/>
            <w:vAlign w:val="bottom"/>
          </w:tcPr>
          <w:p w14:paraId="66D3BA07"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63949D1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2.2.8. Бережно относиться к имуществу Исполнителя, возмещать ущерб, причиненный имуществу Исполнителя, в соответствии с действующим законодательством Российской Федерации и настоящим договором.</w:t>
            </w:r>
          </w:p>
          <w:p w14:paraId="575B99E7"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2.2.9. При выбытии из университета, Обучающийся обязан вернуть в библиотеку все числящиеся за ним издания и подписать обходной лист.</w:t>
            </w:r>
          </w:p>
        </w:tc>
      </w:tr>
      <w:tr w:rsidR="008E026A" w14:paraId="6BDDE82B" w14:textId="77777777" w:rsidTr="008E026A">
        <w:trPr>
          <w:cantSplit/>
        </w:trPr>
        <w:tc>
          <w:tcPr>
            <w:tcW w:w="6" w:type="dxa"/>
            <w:vAlign w:val="bottom"/>
          </w:tcPr>
          <w:p w14:paraId="66F7A8DE"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46163FA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2.2.10. Не передавать третьим лицам индивидуальное имя пользователя (логин) и пароль на доступ в электронную информационно-образовательную среду Исполнителя.</w:t>
            </w:r>
          </w:p>
          <w:p w14:paraId="5E952FA1" w14:textId="77777777" w:rsidR="008E026A" w:rsidRDefault="008E026A">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2.2.11.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либо мотивированный отказ от подписания дополнительного соглашения. В случае если Обучающийся по истечении указанного срока не предоставит подписанный со своей стороны оригинал дополнительного соглашения либо мотивированный отказ от его подписания, то такие изменения считаются согласованными Сторонами и применяются к условиям Договора. Обучающийся не вправе в дальнейшем ссылаться на факт </w:t>
            </w:r>
            <w:proofErr w:type="spellStart"/>
            <w:r>
              <w:rPr>
                <w:rFonts w:ascii="Times New Roman" w:eastAsia="Times New Roman" w:hAnsi="Times New Roman" w:cs="Times New Roman"/>
                <w:w w:val="105"/>
              </w:rPr>
              <w:t>неподписания</w:t>
            </w:r>
            <w:proofErr w:type="spellEnd"/>
            <w:r>
              <w:rPr>
                <w:rFonts w:ascii="Times New Roman" w:eastAsia="Times New Roman" w:hAnsi="Times New Roman" w:cs="Times New Roman"/>
                <w:w w:val="105"/>
              </w:rPr>
              <w:t xml:space="preserve"> дополнительного соглашения со своей стороны. </w:t>
            </w:r>
          </w:p>
          <w:p w14:paraId="1C51094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2.2.12.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оказания услуг учебно-методические, программные материалы, а также иные материалы, размещенные в электронной информационно-образовательной среде Исполнителя.</w:t>
            </w:r>
          </w:p>
        </w:tc>
      </w:tr>
      <w:tr w:rsidR="008E026A" w14:paraId="29726E39" w14:textId="77777777" w:rsidTr="008E026A">
        <w:trPr>
          <w:cantSplit/>
        </w:trPr>
        <w:tc>
          <w:tcPr>
            <w:tcW w:w="6" w:type="dxa"/>
            <w:vAlign w:val="bottom"/>
          </w:tcPr>
          <w:p w14:paraId="3B20B1BB"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704F335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2.2.13.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 об изменениях паспортных и контактных данных, о фактическом проживании не по адресу общежитий Исполнителя, о подаче в уполномоченные органы заявлений для оформления документов на получение разрешения на временное проживание в Российской Федерации, вида на жительство в Российской Федерации или российского гражданства, а по результатам получения соответствующих документов, предоставлять их копии.</w:t>
            </w:r>
          </w:p>
        </w:tc>
      </w:tr>
      <w:tr w:rsidR="008E026A" w14:paraId="19DD707C" w14:textId="77777777" w:rsidTr="008E026A">
        <w:trPr>
          <w:cantSplit/>
        </w:trPr>
        <w:tc>
          <w:tcPr>
            <w:tcW w:w="6" w:type="dxa"/>
            <w:vAlign w:val="bottom"/>
          </w:tcPr>
          <w:p w14:paraId="25FB48DD"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34271D0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2.2.14. За свой счёт своевременно оформлять полис медицинского страхования на весь период обучения и проходить медицинское обследование, предоставлять его Исполнителю в случаях, указанных в договоре, а также по требованию Исполнителя.</w:t>
            </w:r>
          </w:p>
          <w:p w14:paraId="5B92629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2.2.15. Соблюдать порядок пребывания иностранных граждан в Российской Федерации. Не менее чем за сутки уведомлять службу по работе с иностранными учащимися Исполнителя о выездах из Москвы (в том числе без пересечения границы Российской Федерации) и о прибытии в Москву для продолжения обучения в РОСБИОТЕХ.</w:t>
            </w:r>
          </w:p>
        </w:tc>
      </w:tr>
      <w:tr w:rsidR="008E026A" w14:paraId="3E8B7B77" w14:textId="77777777" w:rsidTr="008E026A">
        <w:trPr>
          <w:cantSplit/>
        </w:trPr>
        <w:tc>
          <w:tcPr>
            <w:tcW w:w="6" w:type="dxa"/>
            <w:vAlign w:val="bottom"/>
          </w:tcPr>
          <w:p w14:paraId="5F3103E9"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766FEAB1"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2.2.16. При каждом прибытии в Россию в течение 3 (трех) рабочих дней со дня прибытия представлять  Исполнителю миграционную карту с отметкой о последнем пересечении границы Российской Федерации, действующий полис медицинского страхования  и  действительный национальный паспорт с нотариально заверенным переводом на русский язык с целью регистрации по месту пребывания, а также предоставлять указанный комплект документов, включая миграционную карту с отметкой о регистрации по месту временного пребывания (проживания) не позднее, чем за 10 (десять) дней до истечения срока действия имеющейся регистрации по месту временного пребывания (проживания) с целью оформления Исполнителем новой регистрации.</w:t>
            </w:r>
          </w:p>
        </w:tc>
      </w:tr>
      <w:tr w:rsidR="008E026A" w14:paraId="3EC49503" w14:textId="77777777" w:rsidTr="008E026A">
        <w:trPr>
          <w:cantSplit/>
        </w:trPr>
        <w:tc>
          <w:tcPr>
            <w:tcW w:w="6" w:type="dxa"/>
            <w:vAlign w:val="bottom"/>
          </w:tcPr>
          <w:p w14:paraId="080C651E"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5E8FDE0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2.2.17. В случае отказа Обучающегося от проживания в общежитии Исполнителя и регистрации в нем, Обучающийся при каждом прибытии в РФ в указанный срок предоставляет Исполнителю - документ о регистрации на территории </w:t>
            </w:r>
            <w:proofErr w:type="spellStart"/>
            <w:r>
              <w:rPr>
                <w:rFonts w:ascii="Times New Roman" w:eastAsia="Times New Roman" w:hAnsi="Times New Roman" w:cs="Times New Roman"/>
              </w:rPr>
              <w:t>г.Москвы</w:t>
            </w:r>
            <w:proofErr w:type="spellEnd"/>
            <w:r>
              <w:rPr>
                <w:rFonts w:ascii="Times New Roman" w:eastAsia="Times New Roman" w:hAnsi="Times New Roman" w:cs="Times New Roman"/>
              </w:rPr>
              <w:t>, своевременно предоставляет документы о продлении регистрации.</w:t>
            </w:r>
          </w:p>
          <w:p w14:paraId="504694B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2.2.18.  Не позднее, чем за 2 (два) месяца до истечения срока действия имеющейся многократной учебной визы с целью оформления новой визы представить Исполнителю следующие документы:</w:t>
            </w:r>
          </w:p>
        </w:tc>
      </w:tr>
      <w:tr w:rsidR="008E026A" w14:paraId="07D7F501" w14:textId="77777777" w:rsidTr="008E026A">
        <w:trPr>
          <w:cantSplit/>
        </w:trPr>
        <w:tc>
          <w:tcPr>
            <w:tcW w:w="6" w:type="dxa"/>
            <w:vAlign w:val="bottom"/>
          </w:tcPr>
          <w:p w14:paraId="16956E15"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7DACD4D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действительный национальный паспорт (оставшимся сроком действия не менее 6 (шести) месяцев);</w:t>
            </w:r>
          </w:p>
          <w:p w14:paraId="6A6F668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действующую визу;</w:t>
            </w:r>
          </w:p>
          <w:p w14:paraId="4EBCF1B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действующий полис медицинского страхования;</w:t>
            </w:r>
          </w:p>
          <w:p w14:paraId="41925E9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миграционную карту с отметкой о регистрации по месту временного пребывания (проживания);</w:t>
            </w:r>
          </w:p>
          <w:p w14:paraId="2744720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квитанцию об оплате государственной пошлины за оформление визы.</w:t>
            </w:r>
          </w:p>
        </w:tc>
      </w:tr>
      <w:tr w:rsidR="008E026A" w14:paraId="5AE0AAFE" w14:textId="77777777" w:rsidTr="008E026A">
        <w:trPr>
          <w:cantSplit/>
        </w:trPr>
        <w:tc>
          <w:tcPr>
            <w:tcW w:w="6" w:type="dxa"/>
            <w:vAlign w:val="bottom"/>
          </w:tcPr>
          <w:p w14:paraId="02DED526"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39A3C59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2.2.19. В случае приобретения гражданства Российской Федерации Обучающимся, обратиться с заявлением к Исполнителю для изменения соответствующих условий, на которых заключен настоящий договор.</w:t>
            </w:r>
          </w:p>
        </w:tc>
      </w:tr>
      <w:tr w:rsidR="008E026A" w14:paraId="439991BE" w14:textId="77777777" w:rsidTr="008E026A">
        <w:trPr>
          <w:cantSplit/>
        </w:trPr>
        <w:tc>
          <w:tcPr>
            <w:tcW w:w="6" w:type="dxa"/>
            <w:vAlign w:val="bottom"/>
          </w:tcPr>
          <w:p w14:paraId="780CC164"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1C64017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b/>
              </w:rPr>
              <w:t>2.3. Исполнитель имеет право:</w:t>
            </w:r>
          </w:p>
        </w:tc>
      </w:tr>
      <w:tr w:rsidR="008E026A" w14:paraId="5042218D" w14:textId="77777777" w:rsidTr="008E026A">
        <w:tc>
          <w:tcPr>
            <w:tcW w:w="6" w:type="dxa"/>
            <w:vAlign w:val="bottom"/>
          </w:tcPr>
          <w:p w14:paraId="7578F97E"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3D083DF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003D71C4"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2.3.2.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tc>
      </w:tr>
      <w:tr w:rsidR="008E026A" w14:paraId="3853A10F" w14:textId="77777777" w:rsidTr="008E026A">
        <w:trPr>
          <w:cantSplit/>
        </w:trPr>
        <w:tc>
          <w:tcPr>
            <w:tcW w:w="6" w:type="dxa"/>
            <w:vAlign w:val="bottom"/>
          </w:tcPr>
          <w:p w14:paraId="140E04A7"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78D54824"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2.3.3. Реализовывать образовательную программу с применением электронного обучения и дистанционных образовательных технологий в случаях и в порядке, установленными действующими нормативно-правовым регулированием и локальными нормативными актами Исполнителя.</w:t>
            </w:r>
          </w:p>
          <w:p w14:paraId="293D863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2.3.4. Отчислять Обучающегося по основаниям, предусмотренным законодательством Российской Федерации в сфере образования, локальными нормативными актами Исполнителя, настоящим договором, в том числе при наличии просрочки оплаты стоимости платных образовательных услуг сроком 1 (один) месяц и более.</w:t>
            </w:r>
          </w:p>
        </w:tc>
      </w:tr>
      <w:tr w:rsidR="008E026A" w14:paraId="7F1FC6B1" w14:textId="77777777" w:rsidTr="008E026A">
        <w:trPr>
          <w:cantSplit/>
        </w:trPr>
        <w:tc>
          <w:tcPr>
            <w:tcW w:w="6" w:type="dxa"/>
            <w:vAlign w:val="bottom"/>
          </w:tcPr>
          <w:p w14:paraId="7B56A08D"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455A34D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2.3.5. Не зачислять Обучающегося на обучение при нарушении условий первой оплаты (раздел 3 настоящего договора).</w:t>
            </w:r>
          </w:p>
          <w:p w14:paraId="30A9DA1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2.3.6. Исполнитель имеет право приостановить оказание услуг и не допустить Обучающегося к промежуточной аттестации или государственной итоговой аттестации при наличии просрочки оплаты услуг по настоящему договору, что влечет за собой возникновение академической задолженности и может повлечь отчисление Обучающегося.</w:t>
            </w:r>
          </w:p>
        </w:tc>
      </w:tr>
      <w:tr w:rsidR="008E026A" w14:paraId="029461E1" w14:textId="77777777" w:rsidTr="008E026A">
        <w:trPr>
          <w:cantSplit/>
        </w:trPr>
        <w:tc>
          <w:tcPr>
            <w:tcW w:w="6" w:type="dxa"/>
            <w:vAlign w:val="bottom"/>
          </w:tcPr>
          <w:p w14:paraId="0116728F"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55358DF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b/>
              </w:rPr>
              <w:t>2.4. Обучающийся вправе:</w:t>
            </w:r>
          </w:p>
        </w:tc>
      </w:tr>
      <w:tr w:rsidR="008E026A" w14:paraId="1D0B5F0E" w14:textId="77777777" w:rsidTr="008E026A">
        <w:trPr>
          <w:cantSplit/>
        </w:trPr>
        <w:tc>
          <w:tcPr>
            <w:tcW w:w="6" w:type="dxa"/>
            <w:vAlign w:val="bottom"/>
          </w:tcPr>
          <w:p w14:paraId="117B9A35"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4DD78FD7" w14:textId="77777777" w:rsidR="008E026A" w:rsidRDefault="008E026A">
            <w:pPr>
              <w:pStyle w:val="af"/>
              <w:ind w:left="0"/>
              <w:rPr>
                <w:sz w:val="24"/>
                <w:szCs w:val="24"/>
              </w:rPr>
            </w:pPr>
            <w:r>
              <w:rPr>
                <w:sz w:val="24"/>
                <w:szCs w:val="24"/>
              </w:rPr>
              <w:t>2.4.1. Получить образование по выбранной специальности или профессии в соответствии с учебным планом Исполнителя.</w:t>
            </w:r>
          </w:p>
          <w:p w14:paraId="61B5F881" w14:textId="77777777" w:rsidR="008E026A" w:rsidRDefault="008E026A">
            <w:pPr>
              <w:pStyle w:val="af"/>
              <w:ind w:left="0"/>
              <w:rPr>
                <w:sz w:val="24"/>
                <w:szCs w:val="24"/>
              </w:rPr>
            </w:pPr>
            <w:r>
              <w:rPr>
                <w:sz w:val="24"/>
                <w:szCs w:val="24"/>
              </w:rPr>
              <w:t>2.4.2.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tc>
      </w:tr>
      <w:tr w:rsidR="008E026A" w14:paraId="5AACDE93" w14:textId="77777777" w:rsidTr="008E026A">
        <w:trPr>
          <w:cantSplit/>
        </w:trPr>
        <w:tc>
          <w:tcPr>
            <w:tcW w:w="6" w:type="dxa"/>
            <w:vAlign w:val="bottom"/>
          </w:tcPr>
          <w:p w14:paraId="584A6F08"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3A9262AB" w14:textId="77777777" w:rsidR="008E026A" w:rsidRDefault="008E026A">
            <w:pPr>
              <w:pStyle w:val="af"/>
              <w:ind w:left="0"/>
              <w:rPr>
                <w:sz w:val="24"/>
                <w:szCs w:val="24"/>
              </w:rPr>
            </w:pPr>
            <w:r>
              <w:rPr>
                <w:sz w:val="24"/>
                <w:szCs w:val="24"/>
              </w:rPr>
              <w:t>2.4.3. Пользоваться в порядке, установленном локальными нормативными актами Исполнителя, имуществом Исполнителя, предназначенным для освоения образовательной программы (библиотечно-информационными ресурсами, оборудованием, приборами, прочее).</w:t>
            </w:r>
          </w:p>
          <w:p w14:paraId="1CE00F04" w14:textId="77777777" w:rsidR="008E026A" w:rsidRDefault="008E026A">
            <w:pPr>
              <w:pStyle w:val="af"/>
              <w:ind w:left="0"/>
              <w:rPr>
                <w:sz w:val="24"/>
                <w:szCs w:val="24"/>
              </w:rPr>
            </w:pPr>
            <w:r>
              <w:rPr>
                <w:sz w:val="24"/>
                <w:szCs w:val="24"/>
              </w:rPr>
              <w:t>2.4.4. Принимать участие в порядке, установленном локальными нормативными актами Исполнителя, в социально-культурных, оздоровительных и иных мероприятиях, организованных Исполнителем.</w:t>
            </w:r>
          </w:p>
        </w:tc>
      </w:tr>
      <w:tr w:rsidR="008E026A" w14:paraId="044DD7ED" w14:textId="77777777" w:rsidTr="008E026A">
        <w:trPr>
          <w:cantSplit/>
        </w:trPr>
        <w:tc>
          <w:tcPr>
            <w:tcW w:w="6" w:type="dxa"/>
            <w:vAlign w:val="bottom"/>
          </w:tcPr>
          <w:p w14:paraId="34E38A3D"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183B2206" w14:textId="77777777" w:rsidR="008E026A" w:rsidRDefault="008E026A">
            <w:pPr>
              <w:pStyle w:val="af"/>
              <w:ind w:left="0"/>
              <w:rPr>
                <w:sz w:val="24"/>
                <w:szCs w:val="24"/>
              </w:rPr>
            </w:pPr>
            <w:r>
              <w:rPr>
                <w:sz w:val="24"/>
                <w:szCs w:val="24"/>
              </w:rPr>
              <w:t>2.4.5. Получать полную и достоверную информацию об оценке своих знаний, умений, навыков и компетенций, а также о критериях этой оценки.</w:t>
            </w:r>
          </w:p>
          <w:p w14:paraId="2F950E2E" w14:textId="77777777" w:rsidR="008E026A" w:rsidRDefault="008E026A">
            <w:pPr>
              <w:pStyle w:val="af"/>
              <w:ind w:left="0"/>
              <w:rPr>
                <w:sz w:val="24"/>
                <w:szCs w:val="24"/>
              </w:rPr>
            </w:pPr>
            <w:r>
              <w:rPr>
                <w:sz w:val="24"/>
                <w:szCs w:val="24"/>
              </w:rPr>
              <w:t>2.4.6. В любое время отказаться от исполнения настоящего договора, при условии оплаты расходов, фактически понесенных Исполнителем до момента отчисления Обучающегося.</w:t>
            </w:r>
          </w:p>
        </w:tc>
      </w:tr>
      <w:tr w:rsidR="008E026A" w14:paraId="2EC96C6B" w14:textId="77777777" w:rsidTr="008E026A">
        <w:trPr>
          <w:cantSplit/>
        </w:trPr>
        <w:tc>
          <w:tcPr>
            <w:tcW w:w="6" w:type="dxa"/>
            <w:vAlign w:val="bottom"/>
          </w:tcPr>
          <w:p w14:paraId="39615113"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657025A9" w14:textId="77777777" w:rsidR="008E026A" w:rsidRDefault="008E026A">
            <w:pPr>
              <w:pStyle w:val="af"/>
              <w:ind w:left="0"/>
              <w:rPr>
                <w:sz w:val="24"/>
                <w:szCs w:val="24"/>
              </w:rPr>
            </w:pPr>
            <w:r>
              <w:rPr>
                <w:sz w:val="24"/>
                <w:szCs w:val="24"/>
              </w:rPr>
              <w:t>2.5. Обучающийся и Исполнитель имеют иные права и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14:paraId="1A61A37B" w14:textId="77777777" w:rsidR="008E026A" w:rsidRDefault="008E026A">
            <w:pPr>
              <w:pStyle w:val="af"/>
              <w:ind w:left="0"/>
              <w:rPr>
                <w:sz w:val="24"/>
                <w:szCs w:val="24"/>
              </w:rPr>
            </w:pPr>
            <w:r>
              <w:rPr>
                <w:sz w:val="24"/>
                <w:szCs w:val="24"/>
              </w:rPr>
              <w:t>2.6. Права и обязанности Обучающегося возникают с даты его зачисления на обучение и прекращаются с даты его отчисления в соответствии с распорядительными актами Исполнителя.</w:t>
            </w:r>
          </w:p>
        </w:tc>
      </w:tr>
      <w:tr w:rsidR="008E026A" w14:paraId="462B8583" w14:textId="77777777" w:rsidTr="008E026A">
        <w:tc>
          <w:tcPr>
            <w:tcW w:w="6" w:type="dxa"/>
            <w:vAlign w:val="bottom"/>
          </w:tcPr>
          <w:p w14:paraId="00510A55"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400620F7"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2.7. Обучающийся подтверждает, что ознакомлен с правами и обязанностями обучающихся, с информацией об Исполнителе и оказываемых платных образовательных услугах,  в том числе, с Уставом, лицензией на осуществление образовательной деятельности Исполнителя, со свидетельством о государственной аккредитации Исполнителя, с образовательными программами Исполнителя, включая информацию о платных образовательных услугах, другими документами, регламентирующими организацию и осуществление образовательной деятельности, в объеме, предусмотренном Законом Российской Федерации «О защите прав потребителей» и Федеральным законом «Об образовании в Российской Федерации», в достаточной степени, для обеспечения возможности правильного выбора услуг. Указанные документы Исполнителя и </w:t>
            </w:r>
            <w:proofErr w:type="gramStart"/>
            <w:r>
              <w:rPr>
                <w:rFonts w:ascii="Times New Roman" w:eastAsia="Times New Roman" w:hAnsi="Times New Roman" w:cs="Times New Roman"/>
              </w:rPr>
              <w:t>иные документы</w:t>
            </w:r>
            <w:proofErr w:type="gramEnd"/>
            <w:r>
              <w:rPr>
                <w:rFonts w:ascii="Times New Roman" w:eastAsia="Times New Roman" w:hAnsi="Times New Roman" w:cs="Times New Roman"/>
              </w:rPr>
              <w:t xml:space="preserve"> и информация размещены в месте фактического осуществления Исполнителем образовательной деятельности, а также на официальном сайте Исполнителя (www.mgupp.ru).</w:t>
            </w:r>
          </w:p>
        </w:tc>
      </w:tr>
      <w:tr w:rsidR="008E026A" w14:paraId="18DF5FF4" w14:textId="77777777" w:rsidTr="008E026A">
        <w:tc>
          <w:tcPr>
            <w:tcW w:w="6" w:type="dxa"/>
            <w:vAlign w:val="bottom"/>
          </w:tcPr>
          <w:p w14:paraId="0EADDC64"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3EECAE16"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3.  Стоимость образовательных услуг и порядок оплаты</w:t>
            </w:r>
          </w:p>
        </w:tc>
      </w:tr>
      <w:tr w:rsidR="008E026A" w14:paraId="343CA9EA" w14:textId="77777777" w:rsidTr="008E026A">
        <w:trPr>
          <w:cantSplit/>
        </w:trPr>
        <w:tc>
          <w:tcPr>
            <w:tcW w:w="6" w:type="dxa"/>
            <w:vAlign w:val="bottom"/>
          </w:tcPr>
          <w:p w14:paraId="4C70E4F0"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220BA81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3.1. </w:t>
            </w:r>
            <w:r>
              <w:rPr>
                <w:rFonts w:ascii="Times New Roman" w:eastAsia="Times New Roman" w:hAnsi="Times New Roman" w:cs="Times New Roman"/>
                <w:w w:val="105"/>
              </w:rPr>
              <w:t xml:space="preserve">Полная стоимость образовательных услуг по Договору за весь период освоения Обучающимся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составляет ________ (_________) рублей __ копеек. Полная стоимость образовательных услуг не облагается НДС на основании подпункта 14 части 2 статьи 149 Налогового кодекса Российской Федерации. </w:t>
            </w:r>
            <w:r>
              <w:rPr>
                <w:rFonts w:ascii="Times New Roman" w:eastAsia="Times New Roman" w:hAnsi="Times New Roman" w:cs="Times New Roman"/>
              </w:rPr>
              <w:t>Для целей осуществления расчетов, полная стоимость образовательных услуг поделена на части по периодам обучения (учебный год):</w:t>
            </w:r>
          </w:p>
        </w:tc>
      </w:tr>
      <w:tr w:rsidR="008E026A" w14:paraId="775E588A" w14:textId="77777777" w:rsidTr="008E026A">
        <w:trPr>
          <w:cantSplit/>
        </w:trPr>
        <w:tc>
          <w:tcPr>
            <w:tcW w:w="6" w:type="dxa"/>
            <w:vAlign w:val="bottom"/>
          </w:tcPr>
          <w:p w14:paraId="164F3FE4" w14:textId="77777777" w:rsidR="008E026A" w:rsidRDefault="008E026A">
            <w:pPr>
              <w:jc w:val="both"/>
              <w:rPr>
                <w:rFonts w:ascii="Times New Roman" w:eastAsia="Times New Roman" w:hAnsi="Times New Roman" w:cs="Times New Roman"/>
              </w:rPr>
            </w:pPr>
          </w:p>
        </w:tc>
        <w:tc>
          <w:tcPr>
            <w:tcW w:w="9544" w:type="dxa"/>
            <w:gridSpan w:val="15"/>
            <w:hideMark/>
          </w:tcPr>
          <w:p w14:paraId="7952C50C" w14:textId="77777777" w:rsidR="008E026A" w:rsidRDefault="008E026A">
            <w:pPr>
              <w:pStyle w:val="af"/>
              <w:ind w:left="284"/>
              <w:rPr>
                <w:spacing w:val="-42"/>
                <w:w w:val="105"/>
                <w:sz w:val="24"/>
                <w:szCs w:val="24"/>
              </w:rPr>
            </w:pPr>
            <w:r>
              <w:rPr>
                <w:spacing w:val="-1"/>
                <w:w w:val="105"/>
                <w:sz w:val="24"/>
                <w:szCs w:val="24"/>
              </w:rPr>
              <w:t>за 1-й год обучения (1,2 семестр) - ______</w:t>
            </w:r>
            <w:r>
              <w:rPr>
                <w:w w:val="105"/>
                <w:sz w:val="24"/>
                <w:szCs w:val="24"/>
              </w:rPr>
              <w:t xml:space="preserve"> рублей;</w:t>
            </w:r>
            <w:r>
              <w:rPr>
                <w:spacing w:val="-42"/>
                <w:w w:val="105"/>
                <w:sz w:val="24"/>
                <w:szCs w:val="24"/>
              </w:rPr>
              <w:t xml:space="preserve"> </w:t>
            </w:r>
          </w:p>
        </w:tc>
      </w:tr>
      <w:tr w:rsidR="008E026A" w14:paraId="64D771C5" w14:textId="77777777" w:rsidTr="008E026A">
        <w:trPr>
          <w:cantSplit/>
        </w:trPr>
        <w:tc>
          <w:tcPr>
            <w:tcW w:w="6" w:type="dxa"/>
            <w:vAlign w:val="bottom"/>
          </w:tcPr>
          <w:p w14:paraId="797797A5" w14:textId="77777777" w:rsidR="008E026A" w:rsidRDefault="008E026A">
            <w:pPr>
              <w:jc w:val="both"/>
              <w:rPr>
                <w:rFonts w:ascii="Times New Roman" w:eastAsia="Times New Roman" w:hAnsi="Times New Roman" w:cs="Times New Roman"/>
              </w:rPr>
            </w:pPr>
          </w:p>
        </w:tc>
        <w:tc>
          <w:tcPr>
            <w:tcW w:w="9544" w:type="dxa"/>
            <w:gridSpan w:val="15"/>
            <w:hideMark/>
          </w:tcPr>
          <w:p w14:paraId="7C019C55" w14:textId="77777777" w:rsidR="008E026A" w:rsidRDefault="008E026A">
            <w:pPr>
              <w:pStyle w:val="af"/>
              <w:ind w:left="284"/>
              <w:rPr>
                <w:spacing w:val="-42"/>
                <w:w w:val="105"/>
                <w:sz w:val="24"/>
                <w:szCs w:val="24"/>
              </w:rPr>
            </w:pPr>
            <w:r>
              <w:rPr>
                <w:spacing w:val="-1"/>
                <w:w w:val="105"/>
                <w:sz w:val="24"/>
                <w:szCs w:val="24"/>
              </w:rPr>
              <w:t>за 2-й год обучения (3,4 семестр) - ______</w:t>
            </w:r>
            <w:r>
              <w:rPr>
                <w:w w:val="105"/>
                <w:sz w:val="24"/>
                <w:szCs w:val="24"/>
              </w:rPr>
              <w:t xml:space="preserve"> рублей;</w:t>
            </w:r>
            <w:r>
              <w:rPr>
                <w:spacing w:val="-42"/>
                <w:w w:val="105"/>
                <w:sz w:val="24"/>
                <w:szCs w:val="24"/>
              </w:rPr>
              <w:t xml:space="preserve"> </w:t>
            </w:r>
          </w:p>
        </w:tc>
      </w:tr>
      <w:tr w:rsidR="008E026A" w14:paraId="1DA4726D" w14:textId="77777777" w:rsidTr="008E026A">
        <w:trPr>
          <w:cantSplit/>
        </w:trPr>
        <w:tc>
          <w:tcPr>
            <w:tcW w:w="6" w:type="dxa"/>
            <w:vAlign w:val="bottom"/>
          </w:tcPr>
          <w:p w14:paraId="38348D60" w14:textId="77777777" w:rsidR="008E026A" w:rsidRDefault="008E026A">
            <w:pPr>
              <w:jc w:val="both"/>
              <w:rPr>
                <w:rFonts w:ascii="Times New Roman" w:eastAsia="Times New Roman" w:hAnsi="Times New Roman" w:cs="Times New Roman"/>
              </w:rPr>
            </w:pPr>
          </w:p>
        </w:tc>
        <w:tc>
          <w:tcPr>
            <w:tcW w:w="9544" w:type="dxa"/>
            <w:gridSpan w:val="15"/>
            <w:hideMark/>
          </w:tcPr>
          <w:p w14:paraId="53206A8D" w14:textId="77777777" w:rsidR="008E026A" w:rsidRDefault="008E026A">
            <w:pPr>
              <w:pStyle w:val="af"/>
              <w:ind w:left="284"/>
              <w:rPr>
                <w:spacing w:val="-42"/>
                <w:w w:val="105"/>
                <w:sz w:val="24"/>
                <w:szCs w:val="24"/>
              </w:rPr>
            </w:pPr>
            <w:r>
              <w:rPr>
                <w:spacing w:val="-1"/>
                <w:w w:val="105"/>
                <w:sz w:val="24"/>
                <w:szCs w:val="24"/>
              </w:rPr>
              <w:t>за 3-й год обучения (5,6 семестр) - ______</w:t>
            </w:r>
            <w:r>
              <w:rPr>
                <w:w w:val="105"/>
                <w:sz w:val="24"/>
                <w:szCs w:val="24"/>
              </w:rPr>
              <w:t xml:space="preserve"> рублей;</w:t>
            </w:r>
            <w:r>
              <w:rPr>
                <w:spacing w:val="-42"/>
                <w:w w:val="105"/>
                <w:sz w:val="24"/>
                <w:szCs w:val="24"/>
              </w:rPr>
              <w:t xml:space="preserve"> </w:t>
            </w:r>
          </w:p>
        </w:tc>
      </w:tr>
      <w:tr w:rsidR="008E026A" w14:paraId="6BF3B01E" w14:textId="77777777" w:rsidTr="008E026A">
        <w:trPr>
          <w:cantSplit/>
          <w:trHeight w:val="287"/>
        </w:trPr>
        <w:tc>
          <w:tcPr>
            <w:tcW w:w="6" w:type="dxa"/>
            <w:vAlign w:val="bottom"/>
          </w:tcPr>
          <w:p w14:paraId="48C672D9" w14:textId="77777777" w:rsidR="008E026A" w:rsidRDefault="008E026A">
            <w:pPr>
              <w:jc w:val="both"/>
              <w:rPr>
                <w:rFonts w:ascii="Times New Roman" w:eastAsia="Times New Roman" w:hAnsi="Times New Roman" w:cs="Times New Roman"/>
              </w:rPr>
            </w:pPr>
          </w:p>
        </w:tc>
        <w:tc>
          <w:tcPr>
            <w:tcW w:w="9544" w:type="dxa"/>
            <w:gridSpan w:val="15"/>
            <w:hideMark/>
          </w:tcPr>
          <w:p w14:paraId="0030D1F7" w14:textId="77777777" w:rsidR="008E026A" w:rsidRDefault="008E026A">
            <w:pPr>
              <w:pStyle w:val="af"/>
              <w:ind w:left="284"/>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4-й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(7,8</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tc>
      </w:tr>
      <w:tr w:rsidR="008E026A" w14:paraId="2C786FFE" w14:textId="77777777" w:rsidTr="008E026A">
        <w:trPr>
          <w:cantSplit/>
          <w:trHeight w:val="287"/>
        </w:trPr>
        <w:tc>
          <w:tcPr>
            <w:tcW w:w="6" w:type="dxa"/>
            <w:vAlign w:val="bottom"/>
          </w:tcPr>
          <w:p w14:paraId="7EB8625C" w14:textId="77777777" w:rsidR="008E026A" w:rsidRDefault="008E026A">
            <w:pPr>
              <w:jc w:val="both"/>
              <w:rPr>
                <w:rFonts w:ascii="Times New Roman" w:eastAsia="Times New Roman" w:hAnsi="Times New Roman" w:cs="Times New Roman"/>
                <w:sz w:val="16"/>
                <w:szCs w:val="22"/>
              </w:rPr>
            </w:pPr>
          </w:p>
        </w:tc>
        <w:tc>
          <w:tcPr>
            <w:tcW w:w="9544" w:type="dxa"/>
            <w:gridSpan w:val="15"/>
            <w:hideMark/>
          </w:tcPr>
          <w:p w14:paraId="02A26E91" w14:textId="77777777" w:rsidR="008E026A" w:rsidRDefault="008E026A">
            <w:pPr>
              <w:pStyle w:val="af"/>
              <w:ind w:left="284"/>
              <w:rPr>
                <w:spacing w:val="-42"/>
                <w:w w:val="105"/>
                <w:sz w:val="24"/>
                <w:szCs w:val="24"/>
              </w:rPr>
            </w:pPr>
            <w:r>
              <w:rPr>
                <w:spacing w:val="-1"/>
                <w:w w:val="105"/>
                <w:sz w:val="24"/>
                <w:szCs w:val="24"/>
              </w:rPr>
              <w:t>за 5-й год обучения (9,10 семестр) - ______</w:t>
            </w:r>
            <w:r>
              <w:rPr>
                <w:w w:val="105"/>
                <w:sz w:val="24"/>
                <w:szCs w:val="24"/>
              </w:rPr>
              <w:t xml:space="preserve"> рублей;</w:t>
            </w:r>
            <w:r>
              <w:rPr>
                <w:spacing w:val="-42"/>
                <w:w w:val="105"/>
                <w:sz w:val="24"/>
                <w:szCs w:val="24"/>
              </w:rPr>
              <w:t xml:space="preserve"> </w:t>
            </w:r>
          </w:p>
        </w:tc>
      </w:tr>
      <w:tr w:rsidR="008E026A" w14:paraId="2F76A0B2" w14:textId="77777777" w:rsidTr="008E026A">
        <w:trPr>
          <w:cantSplit/>
          <w:trHeight w:val="287"/>
        </w:trPr>
        <w:tc>
          <w:tcPr>
            <w:tcW w:w="6" w:type="dxa"/>
            <w:vAlign w:val="bottom"/>
          </w:tcPr>
          <w:p w14:paraId="236D2969" w14:textId="77777777" w:rsidR="008E026A" w:rsidRDefault="008E026A">
            <w:pPr>
              <w:jc w:val="both"/>
              <w:rPr>
                <w:rFonts w:ascii="Times New Roman" w:eastAsia="Times New Roman" w:hAnsi="Times New Roman" w:cs="Times New Roman"/>
                <w:sz w:val="16"/>
                <w:szCs w:val="22"/>
              </w:rPr>
            </w:pPr>
          </w:p>
        </w:tc>
        <w:tc>
          <w:tcPr>
            <w:tcW w:w="9544" w:type="dxa"/>
            <w:gridSpan w:val="15"/>
            <w:hideMark/>
          </w:tcPr>
          <w:p w14:paraId="2DDA6C39" w14:textId="77777777" w:rsidR="008E026A" w:rsidRDefault="008E026A">
            <w:pPr>
              <w:pStyle w:val="af"/>
              <w:ind w:left="284"/>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6-й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(11,12</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tc>
      </w:tr>
      <w:tr w:rsidR="008E026A" w14:paraId="16505652" w14:textId="77777777" w:rsidTr="008E026A">
        <w:trPr>
          <w:cantSplit/>
        </w:trPr>
        <w:tc>
          <w:tcPr>
            <w:tcW w:w="6" w:type="dxa"/>
            <w:vAlign w:val="bottom"/>
          </w:tcPr>
          <w:p w14:paraId="74FFAC45"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0F80CA95" w14:textId="77777777" w:rsidR="008E026A" w:rsidRDefault="008E026A">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3.2. Стоимость образовательных услуг за один учебный год на дату подписания настоящего договора составляет _______________________________________ рублей.</w:t>
            </w:r>
          </w:p>
          <w:p w14:paraId="5AE85ED0" w14:textId="77777777" w:rsidR="008E026A" w:rsidRDefault="008E026A">
            <w:pPr>
              <w:autoSpaceDE w:val="0"/>
              <w:autoSpaceDN w:val="0"/>
              <w:jc w:val="both"/>
              <w:rPr>
                <w:rFonts w:ascii="Times New Roman" w:eastAsia="Times New Roman" w:hAnsi="Times New Roman" w:cs="Times New Roman"/>
              </w:rPr>
            </w:pPr>
            <w:r>
              <w:rPr>
                <w:rFonts w:ascii="Times New Roman" w:eastAsia="Times New Roman" w:hAnsi="Times New Roman" w:cs="Times New Roman"/>
                <w:spacing w:val="-2"/>
                <w:w w:val="105"/>
              </w:rPr>
              <w:t>3.3. Стоимость образовательных услуг за учебные годы, следующие за годом зачисления Обучающегося,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Исполнителя, но не чаще чем один раз за учебный год, о чем составляется дополнительное соглашение к Договору</w:t>
            </w:r>
            <w:r>
              <w:rPr>
                <w:rFonts w:ascii="Times New Roman" w:eastAsia="Times New Roman" w:hAnsi="Times New Roman" w:cs="Times New Roman"/>
                <w:w w:val="105"/>
              </w:rPr>
              <w:t>.</w:t>
            </w:r>
          </w:p>
          <w:p w14:paraId="1F8A439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3.4. Оплата может производиться за учебный год или по семестрам, выбор варианта оплаты принадлежит Обучающемуся (за исключением оплаты за последний год обучения – см. пункт 3.4.3. настоящего договора). Оплата производится в следующие сроки:</w:t>
            </w:r>
          </w:p>
        </w:tc>
      </w:tr>
      <w:tr w:rsidR="008E026A" w14:paraId="082E3225" w14:textId="77777777" w:rsidTr="008E026A">
        <w:trPr>
          <w:cantSplit/>
        </w:trPr>
        <w:tc>
          <w:tcPr>
            <w:tcW w:w="6" w:type="dxa"/>
            <w:vAlign w:val="bottom"/>
          </w:tcPr>
          <w:p w14:paraId="230C466E"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28F6BE1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3.4.1. за первый год обучения производится: в размере не менее 50% (пятидесяти процентов) от стоимости образовательных услуг за учебный год – до издания приказа о зачислении на обучение (первая оплата); окончательный расчет – до первого февраля текущего учебного года;</w:t>
            </w:r>
          </w:p>
          <w:p w14:paraId="1CE7EAF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3.4.2. за второй и последующие годы обучения производится в два этапа: оплата в размере не менее 50% (пятидесяти процентов) от стоимости образовательных услуг за учебный год – до пятнадцатого июля предстоящего учебного года; окончательный расчет – до первого февраля текущего учебного года.</w:t>
            </w:r>
          </w:p>
        </w:tc>
      </w:tr>
      <w:tr w:rsidR="008E026A" w14:paraId="3DBC73D4" w14:textId="77777777" w:rsidTr="008E026A">
        <w:tc>
          <w:tcPr>
            <w:tcW w:w="6" w:type="dxa"/>
            <w:vAlign w:val="bottom"/>
          </w:tcPr>
          <w:p w14:paraId="6F466731"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7AF1B404"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3.4.3. за последний год обучения – в полном объеме до пятнадцатого июля предстоящего учебного года.</w:t>
            </w:r>
          </w:p>
          <w:p w14:paraId="2593E8F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3.4.4. при заключении настоящего договора в летний период, первая оплата должна быть осуществлена не позднее 31 августа, с предоставлением в тот же день Исполнителю </w:t>
            </w:r>
            <w:r>
              <w:rPr>
                <w:rFonts w:ascii="Times New Roman" w:eastAsia="Times New Roman" w:hAnsi="Times New Roman" w:cs="Times New Roman"/>
              </w:rPr>
              <w:lastRenderedPageBreak/>
              <w:t>документов, подтверждающих оплату.</w:t>
            </w:r>
          </w:p>
          <w:p w14:paraId="365D8B7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3.5. Исполнитель вправе снизить стоимость платных образовательных услуг.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Обучающегося.</w:t>
            </w:r>
          </w:p>
        </w:tc>
      </w:tr>
      <w:tr w:rsidR="008E026A" w14:paraId="5E35DEBA" w14:textId="77777777" w:rsidTr="008E026A">
        <w:tc>
          <w:tcPr>
            <w:tcW w:w="6" w:type="dxa"/>
            <w:vAlign w:val="bottom"/>
          </w:tcPr>
          <w:p w14:paraId="01B461D0"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00191B3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3.6. Оплата производится за наличный расчет / в безналичном порядке на счет Исполнителя, указанный в разделе 7 настоящего договора.</w:t>
            </w:r>
          </w:p>
        </w:tc>
      </w:tr>
      <w:tr w:rsidR="008E026A" w14:paraId="329A93AE" w14:textId="77777777" w:rsidTr="008E026A">
        <w:tc>
          <w:tcPr>
            <w:tcW w:w="6" w:type="dxa"/>
            <w:vAlign w:val="bottom"/>
          </w:tcPr>
          <w:p w14:paraId="53AE7CED"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67FB669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3.7. При предоставлении Обучающемуся академического отпуска сумма оплаты </w:t>
            </w:r>
            <w:proofErr w:type="spellStart"/>
            <w:r>
              <w:rPr>
                <w:rFonts w:ascii="Times New Roman" w:eastAsia="Times New Roman" w:hAnsi="Times New Roman" w:cs="Times New Roman"/>
              </w:rPr>
              <w:t>неоказанных</w:t>
            </w:r>
            <w:proofErr w:type="spellEnd"/>
            <w:r>
              <w:rPr>
                <w:rFonts w:ascii="Times New Roman" w:eastAsia="Times New Roman" w:hAnsi="Times New Roman" w:cs="Times New Roman"/>
              </w:rPr>
              <w:t xml:space="preserve"> образовательных услуг засчитывается в счет оплаты соответствующей суммы в учебном году после выхода из академического отпуска.</w:t>
            </w:r>
          </w:p>
        </w:tc>
      </w:tr>
      <w:tr w:rsidR="008E026A" w14:paraId="37EF801B" w14:textId="77777777" w:rsidTr="008E026A">
        <w:tc>
          <w:tcPr>
            <w:tcW w:w="6" w:type="dxa"/>
            <w:vAlign w:val="bottom"/>
          </w:tcPr>
          <w:p w14:paraId="6F204D3B"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453FB42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3.8. Неявка Обучающегося на учебные занятия, промежуточную или итоговую аттестацию, непрохождение практической подготовки, непредставление контрольных, курсовых, выпускной квалификационной работы, невыполнение заданий, в том числе в электронной информационно-образовательной среде, если Исполнителю не предоставлены сведения об уважительности отсутствия Обучающегося (в течение 3 рабочих дней с момента пропуска), не являются основанием для освобождения от оплаты данных услуг, оказание которых Исполнитель организовал надлежащим образом.</w:t>
            </w:r>
          </w:p>
        </w:tc>
      </w:tr>
      <w:tr w:rsidR="008E026A" w14:paraId="30CBD8D5" w14:textId="77777777" w:rsidTr="008E026A">
        <w:tc>
          <w:tcPr>
            <w:tcW w:w="6" w:type="dxa"/>
            <w:vAlign w:val="bottom"/>
          </w:tcPr>
          <w:p w14:paraId="7A126545"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2EC403A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3.9.Под периодом предоставления образовательной услуги понимается промежуток времени с даты зачисления (восстановления) Обучающегося, указанной в  распорядительном акте Исполнителя, до даты отчисления Обучающегося, указанной в  соответствующем распорядительном акте Исполнителя, за исключением периода, на который приостановлено оказание образовательной услуги (например, период академического отпуска). Стоимость услуг в каждом из семестров, а также в каждом из календарных месяцев, кроме каникулярных (июль, август), стороны считают одинаковой; стоимость услуг в семестр – равной  1/2 от стоимости учебного года; стоимость услуг в месяц – равной 1/5 от стоимости услуг за семестр (исключение: заочное отделение 1 семестр 1 курса – 1/4 от стоимости услуг за семестр). Началом семестра для целей расчета по оплате обучения считается 1 сентября и 1 февраля учебного года, а для 1 курса заочного отделения – 1 октября и 1 февраля учебного года. В случае оказания услуг за неполный месяц расчёт производится исходя из календарных дней.</w:t>
            </w:r>
          </w:p>
        </w:tc>
      </w:tr>
      <w:tr w:rsidR="008E026A" w14:paraId="5DDB3546" w14:textId="77777777" w:rsidTr="008E026A">
        <w:tc>
          <w:tcPr>
            <w:tcW w:w="6" w:type="dxa"/>
            <w:vAlign w:val="bottom"/>
          </w:tcPr>
          <w:p w14:paraId="174A36B4" w14:textId="77777777" w:rsidR="008E026A" w:rsidRDefault="008E026A">
            <w:pPr>
              <w:jc w:val="both"/>
              <w:rPr>
                <w:rFonts w:ascii="Times New Roman" w:eastAsia="Times New Roman" w:hAnsi="Times New Roman" w:cs="Times New Roman"/>
              </w:rPr>
            </w:pPr>
          </w:p>
        </w:tc>
        <w:tc>
          <w:tcPr>
            <w:tcW w:w="9544" w:type="dxa"/>
            <w:gridSpan w:val="15"/>
            <w:vAlign w:val="bottom"/>
          </w:tcPr>
          <w:p w14:paraId="15214A4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3.10. При наличии у Обучающегося задолженности перед Исполнителем по иным заключенным Сторонами договорам, Исполнитель вправе зачесть поступившую оплату в счет погашения наиболее ранней задолженности.</w:t>
            </w:r>
          </w:p>
          <w:p w14:paraId="392AF95B" w14:textId="77777777" w:rsidR="008E026A" w:rsidRDefault="008E026A">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3.11. При </w:t>
            </w:r>
            <w:proofErr w:type="spellStart"/>
            <w:r>
              <w:rPr>
                <w:rFonts w:ascii="Times New Roman" w:eastAsia="Times New Roman" w:hAnsi="Times New Roman" w:cs="Times New Roman"/>
                <w:w w:val="105"/>
              </w:rPr>
              <w:t>непоступлении</w:t>
            </w:r>
            <w:proofErr w:type="spellEnd"/>
            <w:r>
              <w:rPr>
                <w:rFonts w:ascii="Times New Roman" w:eastAsia="Times New Roman" w:hAnsi="Times New Roman" w:cs="Times New Roman"/>
                <w:w w:val="105"/>
              </w:rPr>
              <w:t xml:space="preserve"> денежных средств в качестве оплаты за обучение на расчетный счет Исполнителя по истечении 7 (семи) рабочих дней с момента окончания сроков оплаты Исполнитель вправе приостановить оказание образовательных услуг по Договору</w:t>
            </w:r>
            <w:r>
              <w:rPr>
                <w:rFonts w:ascii="Times New Roman" w:eastAsia="Times New Roman" w:hAnsi="Times New Roman" w:cs="Times New Roman"/>
                <w:noProof/>
                <w:snapToGrid w:val="0"/>
                <w:sz w:val="19"/>
                <w:szCs w:val="19"/>
              </w:rPr>
              <w:t xml:space="preserve"> </w:t>
            </w:r>
            <w:r>
              <w:rPr>
                <w:rFonts w:ascii="Times New Roman" w:eastAsia="Times New Roman" w:hAnsi="Times New Roman" w:cs="Times New Roman"/>
                <w:w w:val="105"/>
              </w:rPr>
              <w:t>в соответствии с п. 2 ст. 328 Гражданского кодекса Российской Федерации, в этом случае в соответствии с локальным нормативным актов Исполнителя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порядке в соответствии с условиями настоящего Договора, что влечет за собой отчисление Обучающегося.</w:t>
            </w:r>
          </w:p>
          <w:p w14:paraId="40ACEC0E" w14:textId="77777777" w:rsidR="008E026A" w:rsidRDefault="008E026A">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3.12.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Обучающимся в полном объеме.</w:t>
            </w:r>
            <w:r>
              <w:t xml:space="preserve"> </w:t>
            </w:r>
            <w:r>
              <w:rPr>
                <w:rFonts w:ascii="Times New Roman" w:eastAsia="Times New Roman" w:hAnsi="Times New Roman" w:cs="Times New Roman"/>
                <w:w w:val="105"/>
              </w:rPr>
              <w:t xml:space="preserve">Возврат денежных средств при досрочном расторжении Договора за </w:t>
            </w:r>
            <w:proofErr w:type="spellStart"/>
            <w:r>
              <w:rPr>
                <w:rFonts w:ascii="Times New Roman" w:eastAsia="Times New Roman" w:hAnsi="Times New Roman" w:cs="Times New Roman"/>
                <w:w w:val="105"/>
              </w:rPr>
              <w:t>неоказанные</w:t>
            </w:r>
            <w:proofErr w:type="spellEnd"/>
            <w:r>
              <w:rPr>
                <w:rFonts w:ascii="Times New Roman" w:eastAsia="Times New Roman" w:hAnsi="Times New Roman" w:cs="Times New Roman"/>
                <w:w w:val="105"/>
              </w:rPr>
              <w:t xml:space="preserve"> образовательные услуги (часть образовательной услуги)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Обучающегося (полностью), паспортные данные Обучающегося, реквизиты (дата и номер) Договора, наименование Образовательной программы, банковские реквизиты Обучающегося (за исключением оплаты из средств материнского капитала), по которым должны быть перечислены денежные средства, сумма к возврату.</w:t>
            </w:r>
          </w:p>
          <w:p w14:paraId="44E8A050" w14:textId="77777777" w:rsidR="008E026A" w:rsidRDefault="008E026A">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3.13. В случае если Обучающемуся в установленном законом порядке был осуществлен зачет результатов обучения по отдельным элементам Образовательной программы, освоенным (пройденным) Обучающимся в других организациях, или ускорено обучение в иных установленных случаях, сокращения объема образовательных услуг по Договору </w:t>
            </w:r>
            <w:r>
              <w:rPr>
                <w:rFonts w:ascii="Times New Roman" w:eastAsia="Times New Roman" w:hAnsi="Times New Roman" w:cs="Times New Roman"/>
                <w:w w:val="105"/>
              </w:rPr>
              <w:lastRenderedPageBreak/>
              <w:t xml:space="preserve">не происходит, стоимость образовательных услуг по Договору не снижается. </w:t>
            </w:r>
          </w:p>
          <w:p w14:paraId="2B5B04FD" w14:textId="77777777" w:rsidR="008E026A" w:rsidRDefault="008E026A">
            <w:pPr>
              <w:jc w:val="both"/>
              <w:rPr>
                <w:rFonts w:ascii="Times New Roman" w:eastAsia="Times New Roman" w:hAnsi="Times New Roman" w:cs="Times New Roman"/>
              </w:rPr>
            </w:pPr>
          </w:p>
        </w:tc>
      </w:tr>
      <w:tr w:rsidR="008E026A" w14:paraId="756CFBA8" w14:textId="77777777" w:rsidTr="008E026A">
        <w:trPr>
          <w:cantSplit/>
        </w:trPr>
        <w:tc>
          <w:tcPr>
            <w:tcW w:w="6" w:type="dxa"/>
            <w:vAlign w:val="bottom"/>
          </w:tcPr>
          <w:p w14:paraId="3D97B6B1" w14:textId="77777777" w:rsidR="008E026A" w:rsidRDefault="008E026A">
            <w:pPr>
              <w:rPr>
                <w:rFonts w:ascii="Times New Roman" w:eastAsia="Times New Roman" w:hAnsi="Times New Roman" w:cs="Times New Roman"/>
              </w:rPr>
            </w:pPr>
          </w:p>
        </w:tc>
        <w:tc>
          <w:tcPr>
            <w:tcW w:w="9544" w:type="dxa"/>
            <w:gridSpan w:val="15"/>
            <w:vAlign w:val="bottom"/>
            <w:hideMark/>
          </w:tcPr>
          <w:p w14:paraId="00486C3C"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4. Срок действия договора, порядок изменения и расторжения договора</w:t>
            </w:r>
          </w:p>
        </w:tc>
      </w:tr>
      <w:tr w:rsidR="008E026A" w14:paraId="513BC5AB" w14:textId="77777777" w:rsidTr="008E026A">
        <w:trPr>
          <w:cantSplit/>
        </w:trPr>
        <w:tc>
          <w:tcPr>
            <w:tcW w:w="6" w:type="dxa"/>
            <w:vAlign w:val="bottom"/>
          </w:tcPr>
          <w:p w14:paraId="70FF4F45" w14:textId="77777777" w:rsidR="008E026A" w:rsidRDefault="008E026A">
            <w:pPr>
              <w:rPr>
                <w:rFonts w:ascii="Times New Roman" w:eastAsia="Times New Roman" w:hAnsi="Times New Roman" w:cs="Times New Roman"/>
              </w:rPr>
            </w:pPr>
          </w:p>
        </w:tc>
        <w:tc>
          <w:tcPr>
            <w:tcW w:w="9544" w:type="dxa"/>
            <w:gridSpan w:val="15"/>
            <w:vAlign w:val="bottom"/>
            <w:hideMark/>
          </w:tcPr>
          <w:p w14:paraId="0D91003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4.1. Настоящий договор вступает в силу с момента его подписания Сторонами и действует до полного исполнения сторонами принятых на себя обязательств.</w:t>
            </w:r>
          </w:p>
          <w:p w14:paraId="0EC29C2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4.2. Действие договора приостанавливается в случае предоставления Обучающемуся академического отпуска.</w:t>
            </w:r>
          </w:p>
          <w:p w14:paraId="5AED009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4.3. Условия, на которых заключен настоящий договор, могут быть изменены по соглашению Сторон или в соответствии с законодательством Российской Федерации либо в установленном им порядке.</w:t>
            </w:r>
          </w:p>
        </w:tc>
      </w:tr>
      <w:tr w:rsidR="008E026A" w14:paraId="3C9F3FB9" w14:textId="77777777" w:rsidTr="008E026A">
        <w:tc>
          <w:tcPr>
            <w:tcW w:w="6" w:type="dxa"/>
            <w:vAlign w:val="bottom"/>
          </w:tcPr>
          <w:p w14:paraId="7D1B08C9" w14:textId="77777777" w:rsidR="008E026A" w:rsidRDefault="008E026A">
            <w:pPr>
              <w:rPr>
                <w:rFonts w:ascii="Times New Roman" w:eastAsia="Times New Roman" w:hAnsi="Times New Roman" w:cs="Times New Roman"/>
              </w:rPr>
            </w:pPr>
          </w:p>
        </w:tc>
        <w:tc>
          <w:tcPr>
            <w:tcW w:w="9544" w:type="dxa"/>
            <w:gridSpan w:val="15"/>
            <w:vAlign w:val="bottom"/>
            <w:hideMark/>
          </w:tcPr>
          <w:p w14:paraId="112CF4C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4.4. Настоящий договор может быть расторгнут по соглашению Сторон.</w:t>
            </w:r>
          </w:p>
          <w:p w14:paraId="04B7C74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4.5. Действие настоящего договора прекращается досрочно в следующих случаях:</w:t>
            </w:r>
          </w:p>
          <w:p w14:paraId="19646C6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а)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tc>
      </w:tr>
      <w:tr w:rsidR="008E026A" w14:paraId="1E29A9B9" w14:textId="77777777" w:rsidTr="008E026A">
        <w:tc>
          <w:tcPr>
            <w:tcW w:w="6" w:type="dxa"/>
            <w:vAlign w:val="bottom"/>
          </w:tcPr>
          <w:p w14:paraId="445C7EAA"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2B740D2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б) по инициативе Исполнителя в случае применения к Обучающемуся, достигшему возраста 15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платных образовательных услуг, в случае невозможности надлежащего исполнения обязательств вследствие действий (бездействия) Обучающегося;</w:t>
            </w:r>
          </w:p>
        </w:tc>
      </w:tr>
      <w:tr w:rsidR="008E026A" w14:paraId="5FB25CB8" w14:textId="77777777" w:rsidTr="008E026A">
        <w:trPr>
          <w:cantSplit/>
        </w:trPr>
        <w:tc>
          <w:tcPr>
            <w:tcW w:w="6" w:type="dxa"/>
            <w:vAlign w:val="bottom"/>
          </w:tcPr>
          <w:p w14:paraId="3F60F127" w14:textId="77777777" w:rsidR="008E026A" w:rsidRDefault="008E026A">
            <w:pPr>
              <w:rPr>
                <w:rFonts w:ascii="Times New Roman" w:eastAsia="Times New Roman" w:hAnsi="Times New Roman" w:cs="Times New Roman"/>
              </w:rPr>
            </w:pPr>
          </w:p>
        </w:tc>
        <w:tc>
          <w:tcPr>
            <w:tcW w:w="9544" w:type="dxa"/>
            <w:gridSpan w:val="15"/>
            <w:vAlign w:val="bottom"/>
            <w:hideMark/>
          </w:tcPr>
          <w:p w14:paraId="051041E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в) по обстоятельствам, не зависящим от воли Обучающегося или родителей (законных представителей) несовершеннолетнего Обучающегося или Исполнителя, в том числе в случае ликвидации Исполнителя.</w:t>
            </w:r>
          </w:p>
          <w:p w14:paraId="5BBE1C5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4.6. Действие настоящего договора, прекращается с даты отчисления Обучающегося, указанной в локальном распорядительном акте Исполнителя об отчислении или переводе. Прекращение действия договора не освобождает стороны от ответственности за неисполнение (ненадлежащее) исполнение договора в период действия договора.</w:t>
            </w:r>
          </w:p>
          <w:p w14:paraId="2752A12F" w14:textId="77777777" w:rsidR="008E026A" w:rsidRDefault="008E026A">
            <w:pPr>
              <w:autoSpaceDE w:val="0"/>
              <w:autoSpaceDN w:val="0"/>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4.7. В случае отчисления Обучающегося по инициативе Исполнителя, Исполнитель направляет Обучающегося уведомление о расторжении договора в одностороннем порядке с указанием причины (основания) расторжения, реквизитов приказа об отчислении, по адресу (-</w:t>
            </w:r>
            <w:proofErr w:type="spellStart"/>
            <w:r>
              <w:rPr>
                <w:rFonts w:ascii="Times New Roman" w:eastAsia="Times New Roman" w:hAnsi="Times New Roman" w:cs="Times New Roman"/>
                <w:spacing w:val="-1"/>
                <w:w w:val="105"/>
              </w:rPr>
              <w:t>ам</w:t>
            </w:r>
            <w:proofErr w:type="spellEnd"/>
            <w:r>
              <w:rPr>
                <w:rFonts w:ascii="Times New Roman" w:eastAsia="Times New Roman" w:hAnsi="Times New Roman" w:cs="Times New Roman"/>
                <w:spacing w:val="-1"/>
                <w:w w:val="105"/>
              </w:rPr>
              <w:t>), указанному (-ым) в разделе 7 Договора.</w:t>
            </w:r>
          </w:p>
          <w:p w14:paraId="27FE3E8D" w14:textId="77777777" w:rsidR="008E026A" w:rsidRDefault="008E026A">
            <w:pPr>
              <w:autoSpaceDE w:val="0"/>
              <w:autoSpaceDN w:val="0"/>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 xml:space="preserve">4.8. Если Обучающийся не прошел конкурсный отбор и не может быть зачислен в Университет Исполнителя, Договор автоматически расторгается вне зависимости от воли Сторон после утверждения списка обучающихся, не прошедших конкурсный отбор. Возврат денежных средств производится в полном объеме на основании личного заявления Заказчика, либо его доверенного лица в соответствии с требованием п. 3.12 Договора. </w:t>
            </w:r>
          </w:p>
        </w:tc>
      </w:tr>
      <w:tr w:rsidR="008E026A" w14:paraId="0A1A4E93" w14:textId="77777777" w:rsidTr="008E026A">
        <w:trPr>
          <w:cantSplit/>
        </w:trPr>
        <w:tc>
          <w:tcPr>
            <w:tcW w:w="6" w:type="dxa"/>
            <w:vAlign w:val="bottom"/>
          </w:tcPr>
          <w:p w14:paraId="589BF335"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71CE1576"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5.  Ответственность Сторон и порядок разрешения споров</w:t>
            </w:r>
          </w:p>
        </w:tc>
      </w:tr>
      <w:tr w:rsidR="008E026A" w14:paraId="30026838" w14:textId="77777777" w:rsidTr="008E026A">
        <w:tc>
          <w:tcPr>
            <w:tcW w:w="6" w:type="dxa"/>
            <w:vAlign w:val="bottom"/>
          </w:tcPr>
          <w:p w14:paraId="2E4516E0"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2B8B4F11"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5.1. За неисполнение либо ненадлежащее исполнение обязательств по договору стороны несут ответственность, предусмотренную действующим законодательством Российской Федерации либо в установленном им порядке и настоящим договором.</w:t>
            </w:r>
          </w:p>
          <w:p w14:paraId="1A6501C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5.2. На момент заключения настоящего договора, ответственность Исполнителя и соответствующие права Обучающегося регламентируется Правилами оказания платных образовательных услуг, утвержденными Постановлением Правительства РФ от 15.09.2020 № 1441, в соответствии с которыми:</w:t>
            </w:r>
          </w:p>
        </w:tc>
      </w:tr>
      <w:tr w:rsidR="008E026A" w14:paraId="77F81092" w14:textId="77777777" w:rsidTr="008E026A">
        <w:tc>
          <w:tcPr>
            <w:tcW w:w="6" w:type="dxa"/>
            <w:vAlign w:val="bottom"/>
          </w:tcPr>
          <w:p w14:paraId="6764EAE8"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2594B9D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5.2.1.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55A98A9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а) безвозмездного оказания образовательных услуг;</w:t>
            </w:r>
          </w:p>
          <w:p w14:paraId="643608B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б) соразмерного уменьшения стоимости оказанных платных образовательных услуг;</w:t>
            </w:r>
          </w:p>
          <w:p w14:paraId="07F909C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lastRenderedPageBreak/>
              <w:t>в) возмещения понесенных расходов по устранению недостатков оказанных платных образовательных услуг своими силами или третьими лицами.</w:t>
            </w:r>
          </w:p>
        </w:tc>
      </w:tr>
      <w:tr w:rsidR="008E026A" w14:paraId="76230577" w14:textId="77777777" w:rsidTr="008E026A">
        <w:trPr>
          <w:cantSplit/>
        </w:trPr>
        <w:tc>
          <w:tcPr>
            <w:tcW w:w="6" w:type="dxa"/>
            <w:vAlign w:val="bottom"/>
          </w:tcPr>
          <w:p w14:paraId="02A09A9E"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6658505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5.2.2. Обучающийся вправе отказаться от исполнения договора и потребовать полного возмещения убытков, если в течение 90 дней с момента обращения Обучающегося недостатки платных образовательных услуг не устранены Исполнителем.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50E717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5.2.3.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Обучающийся вправе по своему выбору:</w:t>
            </w:r>
          </w:p>
        </w:tc>
      </w:tr>
      <w:tr w:rsidR="008E026A" w14:paraId="2590A4F6" w14:textId="77777777" w:rsidTr="008E026A">
        <w:trPr>
          <w:cantSplit/>
        </w:trPr>
        <w:tc>
          <w:tcPr>
            <w:tcW w:w="6" w:type="dxa"/>
            <w:vAlign w:val="bottom"/>
          </w:tcPr>
          <w:p w14:paraId="3895AB61"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60DC798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52F59A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4904B0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в) потребовать уменьшения стоимости платных образовательных услуг;</w:t>
            </w:r>
          </w:p>
          <w:p w14:paraId="2E9BAEE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г) расторгнуть настоящий договор.</w:t>
            </w:r>
          </w:p>
        </w:tc>
      </w:tr>
      <w:tr w:rsidR="008E026A" w14:paraId="320F1E0D" w14:textId="77777777" w:rsidTr="008E026A">
        <w:trPr>
          <w:cantSplit/>
        </w:trPr>
        <w:tc>
          <w:tcPr>
            <w:tcW w:w="6" w:type="dxa"/>
            <w:vAlign w:val="bottom"/>
          </w:tcPr>
          <w:p w14:paraId="39154630"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00326A9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5.2.4.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93003D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5.3. Все споры и разногласия, возникающие при исполнении настоящего договора, Стороны будут стремиться решать путем переговоров. Споры и разногласия, неурегулированные путем переговоров, подлежат разрешению в суде.</w:t>
            </w:r>
          </w:p>
        </w:tc>
      </w:tr>
      <w:tr w:rsidR="008E026A" w14:paraId="58EC9114" w14:textId="77777777" w:rsidTr="008E026A">
        <w:trPr>
          <w:cantSplit/>
        </w:trPr>
        <w:tc>
          <w:tcPr>
            <w:tcW w:w="6" w:type="dxa"/>
            <w:vAlign w:val="bottom"/>
          </w:tcPr>
          <w:p w14:paraId="0900B8A2" w14:textId="77777777" w:rsidR="008E026A" w:rsidRDefault="008E026A">
            <w:pPr>
              <w:rPr>
                <w:rFonts w:ascii="Times New Roman" w:eastAsia="Times New Roman" w:hAnsi="Times New Roman" w:cs="Times New Roman"/>
              </w:rPr>
            </w:pPr>
          </w:p>
        </w:tc>
        <w:tc>
          <w:tcPr>
            <w:tcW w:w="9544" w:type="dxa"/>
            <w:gridSpan w:val="15"/>
            <w:vAlign w:val="bottom"/>
            <w:hideMark/>
          </w:tcPr>
          <w:p w14:paraId="7BB7E581"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6. Прочие условия</w:t>
            </w:r>
          </w:p>
        </w:tc>
      </w:tr>
      <w:tr w:rsidR="008E026A" w14:paraId="1AF2E54D" w14:textId="77777777" w:rsidTr="008E026A">
        <w:trPr>
          <w:cantSplit/>
        </w:trPr>
        <w:tc>
          <w:tcPr>
            <w:tcW w:w="6" w:type="dxa"/>
            <w:vAlign w:val="bottom"/>
          </w:tcPr>
          <w:p w14:paraId="068698FE" w14:textId="77777777" w:rsidR="008E026A" w:rsidRDefault="008E026A">
            <w:pPr>
              <w:rPr>
                <w:rFonts w:ascii="Times New Roman" w:eastAsia="Times New Roman" w:hAnsi="Times New Roman" w:cs="Times New Roman"/>
              </w:rPr>
            </w:pPr>
          </w:p>
        </w:tc>
        <w:tc>
          <w:tcPr>
            <w:tcW w:w="9544" w:type="dxa"/>
            <w:gridSpan w:val="15"/>
            <w:vAlign w:val="bottom"/>
            <w:hideMark/>
          </w:tcPr>
          <w:p w14:paraId="74A7EAE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6.1. Во всем остальном, что не предусмотрено настоящим договором, Стороны руководствуются действующим законодательством Российской Федерации, Уставом и локальными нормативными актами Исполнителя.</w:t>
            </w:r>
          </w:p>
          <w:p w14:paraId="68EB038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6.2. Настоящий договор составлен в двух идентичных экземплярах, имеющих равную юридическую силу, по одному для каждой из сторон.</w:t>
            </w:r>
          </w:p>
        </w:tc>
      </w:tr>
      <w:tr w:rsidR="008E026A" w14:paraId="77AC8815" w14:textId="77777777" w:rsidTr="008E026A">
        <w:trPr>
          <w:cantSplit/>
        </w:trPr>
        <w:tc>
          <w:tcPr>
            <w:tcW w:w="6" w:type="dxa"/>
            <w:vAlign w:val="bottom"/>
          </w:tcPr>
          <w:p w14:paraId="73538898" w14:textId="77777777" w:rsidR="008E026A" w:rsidRDefault="008E026A">
            <w:pPr>
              <w:rPr>
                <w:rFonts w:ascii="Times New Roman" w:eastAsia="Times New Roman" w:hAnsi="Times New Roman" w:cs="Times New Roman"/>
              </w:rPr>
            </w:pPr>
          </w:p>
        </w:tc>
        <w:tc>
          <w:tcPr>
            <w:tcW w:w="9544" w:type="dxa"/>
            <w:gridSpan w:val="15"/>
            <w:vAlign w:val="bottom"/>
            <w:hideMark/>
          </w:tcPr>
          <w:p w14:paraId="66AC365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6.3. Сведения, указанные Исполнителем в настоящем договоре, соответствуют информации, размещенной на официальном сайте Исполнителя (www.mgupp.ru) в сети Интернет на дату заключения настоящего договора.</w:t>
            </w:r>
          </w:p>
        </w:tc>
      </w:tr>
      <w:tr w:rsidR="008E026A" w14:paraId="629AEFC2" w14:textId="77777777" w:rsidTr="008E026A">
        <w:trPr>
          <w:cantSplit/>
        </w:trPr>
        <w:tc>
          <w:tcPr>
            <w:tcW w:w="6" w:type="dxa"/>
            <w:vAlign w:val="bottom"/>
          </w:tcPr>
          <w:p w14:paraId="30ED727C" w14:textId="77777777" w:rsidR="008E026A" w:rsidRDefault="008E026A">
            <w:pPr>
              <w:rPr>
                <w:rFonts w:ascii="Times New Roman" w:eastAsia="Times New Roman" w:hAnsi="Times New Roman" w:cs="Times New Roman"/>
              </w:rPr>
            </w:pPr>
          </w:p>
        </w:tc>
        <w:tc>
          <w:tcPr>
            <w:tcW w:w="9544" w:type="dxa"/>
            <w:gridSpan w:val="15"/>
            <w:vAlign w:val="bottom"/>
            <w:hideMark/>
          </w:tcPr>
          <w:p w14:paraId="204DC568" w14:textId="77777777" w:rsidR="008E026A" w:rsidRDefault="008E026A">
            <w:pPr>
              <w:rPr>
                <w:rFonts w:ascii="Times New Roman" w:eastAsia="Times New Roman" w:hAnsi="Times New Roman" w:cs="Times New Roman"/>
              </w:rPr>
            </w:pPr>
            <w:r>
              <w:rPr>
                <w:rFonts w:ascii="Times New Roman" w:eastAsia="Times New Roman" w:hAnsi="Times New Roman" w:cs="Times New Roman"/>
              </w:rPr>
              <w:t>6.4. В случае приостановления действия или аннулирования лицензии, либо прекращения деятельности Исполнителя, Обучающемуся предоставляются соответствующие гарантии, предусмотренные законодательством Российской Федерации.</w:t>
            </w:r>
          </w:p>
        </w:tc>
      </w:tr>
      <w:tr w:rsidR="008E026A" w14:paraId="6CAAF915" w14:textId="77777777" w:rsidTr="008E026A">
        <w:trPr>
          <w:cantSplit/>
        </w:trPr>
        <w:tc>
          <w:tcPr>
            <w:tcW w:w="6" w:type="dxa"/>
            <w:vAlign w:val="bottom"/>
          </w:tcPr>
          <w:p w14:paraId="6CECE288" w14:textId="77777777" w:rsidR="008E026A" w:rsidRDefault="008E026A">
            <w:pPr>
              <w:rPr>
                <w:rFonts w:ascii="Times New Roman" w:eastAsia="Times New Roman" w:hAnsi="Times New Roman" w:cs="Times New Roman"/>
              </w:rPr>
            </w:pPr>
          </w:p>
        </w:tc>
        <w:tc>
          <w:tcPr>
            <w:tcW w:w="9544" w:type="dxa"/>
            <w:gridSpan w:val="15"/>
            <w:vAlign w:val="bottom"/>
            <w:hideMark/>
          </w:tcPr>
          <w:p w14:paraId="56BB5B5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6.5. Официальную переписку (уведомления, претензии и проч.) Исполнитель вправе направлять по своему усмотрению как по адресу электронной почты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Обучающегося, указанному в настоящем договоре, так и посредством почтового отправления на адрес места жительства (Почта России или другие почтовые службы).</w:t>
            </w:r>
          </w:p>
        </w:tc>
      </w:tr>
      <w:tr w:rsidR="008E026A" w14:paraId="16DB24D7" w14:textId="77777777" w:rsidTr="008E026A">
        <w:trPr>
          <w:cantSplit/>
        </w:trPr>
        <w:tc>
          <w:tcPr>
            <w:tcW w:w="6" w:type="dxa"/>
            <w:vAlign w:val="bottom"/>
          </w:tcPr>
          <w:p w14:paraId="76227F7B" w14:textId="77777777" w:rsidR="008E026A" w:rsidRDefault="008E026A">
            <w:pPr>
              <w:jc w:val="both"/>
              <w:rPr>
                <w:rFonts w:ascii="Times New Roman" w:eastAsia="Times New Roman" w:hAnsi="Times New Roman" w:cs="Times New Roman"/>
              </w:rPr>
            </w:pPr>
          </w:p>
        </w:tc>
        <w:tc>
          <w:tcPr>
            <w:tcW w:w="9544" w:type="dxa"/>
            <w:gridSpan w:val="15"/>
            <w:vAlign w:val="bottom"/>
            <w:hideMark/>
          </w:tcPr>
          <w:p w14:paraId="24817E6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6.6. Заявления Обучающегося, которые могут повлечь изменение прав и обязанностей сторон и/или действия настоящего договора, должны быть доведены Обучающимся Исполнителю исключительно в письменной форме, и принимаются к рассмотрению Исполнителем с момента получения. Общий срок рассмотрения заявлений - 30 дней (за исключениями, предусмотренными действующим законодательством и локальными нормативными актами Исполнителя), с правом досрочного рассмотрения.</w:t>
            </w:r>
          </w:p>
        </w:tc>
      </w:tr>
      <w:tr w:rsidR="008E026A" w14:paraId="4DA0525C" w14:textId="77777777" w:rsidTr="008E026A">
        <w:trPr>
          <w:cantSplit/>
        </w:trPr>
        <w:tc>
          <w:tcPr>
            <w:tcW w:w="6" w:type="dxa"/>
            <w:vAlign w:val="bottom"/>
          </w:tcPr>
          <w:p w14:paraId="70210366" w14:textId="77777777" w:rsidR="008E026A" w:rsidRDefault="008E026A">
            <w:pPr>
              <w:rPr>
                <w:rFonts w:ascii="Times New Roman" w:eastAsia="Times New Roman" w:hAnsi="Times New Roman" w:cs="Times New Roman"/>
              </w:rPr>
            </w:pPr>
          </w:p>
        </w:tc>
        <w:tc>
          <w:tcPr>
            <w:tcW w:w="9544" w:type="dxa"/>
            <w:gridSpan w:val="15"/>
            <w:vAlign w:val="bottom"/>
            <w:hideMark/>
          </w:tcPr>
          <w:p w14:paraId="3D8C623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6.7. При проживании Обучающегося в общежитии РОСБИОТЕХ Исполнитель обеспечивает Обучающегося регистрацией по месту пребывания в общежитии. В случае отказа Обучающегося от проживания в общежитии и регистрации в нем, Обучающийся обязан зарегистрироваться самостоятельно по месту пребывания на территории </w:t>
            </w:r>
            <w:proofErr w:type="spellStart"/>
            <w:r>
              <w:rPr>
                <w:rFonts w:ascii="Times New Roman" w:eastAsia="Times New Roman" w:hAnsi="Times New Roman" w:cs="Times New Roman"/>
              </w:rPr>
              <w:t>г.Москвы</w:t>
            </w:r>
            <w:proofErr w:type="spellEnd"/>
            <w:r>
              <w:rPr>
                <w:rFonts w:ascii="Times New Roman" w:eastAsia="Times New Roman" w:hAnsi="Times New Roman" w:cs="Times New Roman"/>
              </w:rPr>
              <w:t xml:space="preserve"> в течение 3 рабочих дней с момента прибытия в РФ и предоставить копию регистрации в службу Исполнителя, курирующую иностранных студентов.</w:t>
            </w:r>
          </w:p>
        </w:tc>
      </w:tr>
      <w:tr w:rsidR="008E026A" w14:paraId="638BA260" w14:textId="77777777" w:rsidTr="008E026A">
        <w:trPr>
          <w:cantSplit/>
        </w:trPr>
        <w:tc>
          <w:tcPr>
            <w:tcW w:w="6" w:type="dxa"/>
            <w:vAlign w:val="bottom"/>
          </w:tcPr>
          <w:p w14:paraId="1A847BBA" w14:textId="77777777" w:rsidR="008E026A" w:rsidRDefault="008E026A">
            <w:pPr>
              <w:rPr>
                <w:rFonts w:ascii="Times New Roman" w:eastAsia="Times New Roman" w:hAnsi="Times New Roman" w:cs="Times New Roman"/>
              </w:rPr>
            </w:pPr>
          </w:p>
        </w:tc>
        <w:tc>
          <w:tcPr>
            <w:tcW w:w="9544" w:type="dxa"/>
            <w:gridSpan w:val="15"/>
            <w:vAlign w:val="bottom"/>
            <w:hideMark/>
          </w:tcPr>
          <w:p w14:paraId="678B3C0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6.8. Исполнитель не берет на себя обязательств по оплате пребывания на территории Российской Федерации Обучающегося и членов его семьи или других приглашенных лиц, а также обязательств по содействию в оформлении приглашений, виз и иных миграционных действий в отношении членов семьи Обучающегося и других приглашенных лиц.</w:t>
            </w:r>
          </w:p>
        </w:tc>
      </w:tr>
      <w:tr w:rsidR="008E026A" w14:paraId="4DFC0199" w14:textId="77777777" w:rsidTr="008E026A">
        <w:trPr>
          <w:cantSplit/>
        </w:trPr>
        <w:tc>
          <w:tcPr>
            <w:tcW w:w="6" w:type="dxa"/>
            <w:vAlign w:val="bottom"/>
          </w:tcPr>
          <w:p w14:paraId="7EE12D0A" w14:textId="77777777" w:rsidR="008E026A" w:rsidRDefault="008E026A">
            <w:pPr>
              <w:rPr>
                <w:rFonts w:ascii="Times New Roman" w:eastAsia="Times New Roman" w:hAnsi="Times New Roman" w:cs="Times New Roman"/>
              </w:rPr>
            </w:pPr>
          </w:p>
        </w:tc>
        <w:tc>
          <w:tcPr>
            <w:tcW w:w="9544" w:type="dxa"/>
            <w:gridSpan w:val="15"/>
            <w:vAlign w:val="bottom"/>
            <w:hideMark/>
          </w:tcPr>
          <w:p w14:paraId="1F89D59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6.9. Исполнитель не берет на себя обязательств по стипендиальному и материальному обеспечению Обучающегося, по страхованию его жизни и личного имущества, а в случае его смерти не несет расходов по отправке его тела в государство гражданства или в третью страну.</w:t>
            </w:r>
          </w:p>
          <w:p w14:paraId="05D4C0F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6.10. Исполнитель не берет на себя обязательств по оплате всех видов поездок Обучающегося во время пребывания в Российской Федерации.</w:t>
            </w:r>
          </w:p>
        </w:tc>
      </w:tr>
      <w:tr w:rsidR="008E026A" w14:paraId="0F86F545" w14:textId="77777777" w:rsidTr="008E026A">
        <w:trPr>
          <w:cantSplit/>
        </w:trPr>
        <w:tc>
          <w:tcPr>
            <w:tcW w:w="6" w:type="dxa"/>
            <w:vAlign w:val="bottom"/>
          </w:tcPr>
          <w:p w14:paraId="57D62F0F" w14:textId="77777777" w:rsidR="008E026A" w:rsidRDefault="008E026A">
            <w:pPr>
              <w:rPr>
                <w:rFonts w:ascii="Times New Roman" w:eastAsia="Times New Roman" w:hAnsi="Times New Roman" w:cs="Times New Roman"/>
              </w:rPr>
            </w:pPr>
          </w:p>
        </w:tc>
        <w:tc>
          <w:tcPr>
            <w:tcW w:w="9544" w:type="dxa"/>
            <w:gridSpan w:val="15"/>
            <w:vAlign w:val="center"/>
          </w:tcPr>
          <w:p w14:paraId="4ED8428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6.11.  Местом исполнения настоящего договора стороны считают место нахождения Исполнителя. Места проведения отдельных занятий определяются утвержденным расписанием Исполнителя.</w:t>
            </w:r>
          </w:p>
          <w:p w14:paraId="597D9E2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6.12. Стороны подтверждают, что им понятны смысл и содержание настоящего договора, его последствия, ответственность, права и обязанности.</w:t>
            </w:r>
          </w:p>
          <w:p w14:paraId="4328CE81" w14:textId="77777777" w:rsidR="008E026A" w:rsidRDefault="008E026A">
            <w:pPr>
              <w:jc w:val="both"/>
              <w:rPr>
                <w:rFonts w:ascii="Times New Roman" w:eastAsia="Times New Roman" w:hAnsi="Times New Roman" w:cs="Times New Roman"/>
              </w:rPr>
            </w:pPr>
          </w:p>
        </w:tc>
      </w:tr>
      <w:tr w:rsidR="008E026A" w14:paraId="39BA5366" w14:textId="77777777" w:rsidTr="008E026A">
        <w:trPr>
          <w:cantSplit/>
          <w:trHeight w:val="1000"/>
        </w:trPr>
        <w:tc>
          <w:tcPr>
            <w:tcW w:w="6" w:type="dxa"/>
            <w:vAlign w:val="bottom"/>
          </w:tcPr>
          <w:p w14:paraId="477C19B4" w14:textId="77777777" w:rsidR="008E026A" w:rsidRDefault="008E026A">
            <w:pPr>
              <w:rPr>
                <w:rFonts w:ascii="Times New Roman" w:eastAsia="Times New Roman" w:hAnsi="Times New Roman" w:cs="Times New Roman"/>
              </w:rPr>
            </w:pPr>
          </w:p>
        </w:tc>
        <w:tc>
          <w:tcPr>
            <w:tcW w:w="9544" w:type="dxa"/>
            <w:gridSpan w:val="15"/>
          </w:tcPr>
          <w:p w14:paraId="7EF2ECB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Обучающийся с Уставом, Положением о платных образовательных услугах, Положением о порядке снижения стоимости платных образовательных услуг в ФГБОУ ВО «РОСБИОТЕХ», Правилами внутреннего распорядка, Антикоррупционной политикой, Этическим кодексом преподавателей, работников и обучающихся, лицензией на право ведения образовательной деятельности ознакомлен.</w:t>
            </w:r>
          </w:p>
          <w:p w14:paraId="48706959" w14:textId="77777777" w:rsidR="008E026A" w:rsidRDefault="008E026A">
            <w:pPr>
              <w:pStyle w:val="af"/>
              <w:rPr>
                <w:b/>
                <w:w w:val="105"/>
                <w:sz w:val="24"/>
                <w:szCs w:val="24"/>
              </w:rPr>
            </w:pPr>
          </w:p>
          <w:p w14:paraId="1B8643CA" w14:textId="77777777" w:rsidR="008E026A" w:rsidRDefault="008E026A">
            <w:pPr>
              <w:pStyle w:val="af"/>
              <w:ind w:left="0"/>
              <w:rPr>
                <w:b/>
                <w:w w:val="105"/>
                <w:sz w:val="24"/>
                <w:szCs w:val="24"/>
              </w:rPr>
            </w:pPr>
            <w:r>
              <w:rPr>
                <w:b/>
                <w:w w:val="105"/>
                <w:sz w:val="24"/>
                <w:szCs w:val="24"/>
              </w:rPr>
              <w:t>Обучающийся:</w:t>
            </w:r>
          </w:p>
          <w:p w14:paraId="08E368AA" w14:textId="77777777" w:rsidR="008E026A" w:rsidRDefault="008E026A">
            <w:pPr>
              <w:pStyle w:val="af"/>
              <w:ind w:left="0"/>
              <w:rPr>
                <w:b/>
                <w:sz w:val="24"/>
                <w:szCs w:val="24"/>
              </w:rPr>
            </w:pPr>
            <w:r>
              <w:rPr>
                <w:b/>
                <w:sz w:val="24"/>
                <w:szCs w:val="24"/>
              </w:rPr>
              <w:t>___________________</w:t>
            </w:r>
          </w:p>
          <w:p w14:paraId="1732F1CA" w14:textId="77777777" w:rsidR="008E026A" w:rsidRDefault="008E026A">
            <w:pPr>
              <w:pStyle w:val="af"/>
              <w:ind w:left="0"/>
              <w:rPr>
                <w:sz w:val="24"/>
                <w:szCs w:val="24"/>
              </w:rPr>
            </w:pPr>
            <w:r>
              <w:rPr>
                <w:sz w:val="24"/>
                <w:szCs w:val="24"/>
              </w:rPr>
              <w:t xml:space="preserve">           (подпись)</w:t>
            </w:r>
          </w:p>
          <w:p w14:paraId="1872966C" w14:textId="77777777" w:rsidR="008E026A" w:rsidRDefault="008E026A">
            <w:pPr>
              <w:jc w:val="both"/>
              <w:rPr>
                <w:rFonts w:ascii="Times New Roman" w:eastAsia="Times New Roman" w:hAnsi="Times New Roman" w:cs="Times New Roman"/>
              </w:rPr>
            </w:pPr>
          </w:p>
          <w:p w14:paraId="7F015E02" w14:textId="77777777" w:rsidR="008E026A" w:rsidRDefault="008E026A">
            <w:pPr>
              <w:pStyle w:val="af"/>
              <w:ind w:left="0"/>
              <w:rPr>
                <w:sz w:val="24"/>
                <w:szCs w:val="24"/>
              </w:rPr>
            </w:pPr>
            <w:r>
              <w:rPr>
                <w:sz w:val="24"/>
                <w:szCs w:val="24"/>
              </w:rPr>
              <w:t>Обучающийся осведомлен о том, что выбранное(-</w:t>
            </w:r>
            <w:proofErr w:type="spellStart"/>
            <w:r>
              <w:rPr>
                <w:sz w:val="24"/>
                <w:szCs w:val="24"/>
              </w:rPr>
              <w:t>ая</w:t>
            </w:r>
            <w:proofErr w:type="spellEnd"/>
            <w:r>
              <w:rPr>
                <w:sz w:val="24"/>
                <w:szCs w:val="24"/>
              </w:rPr>
              <w:t>) им направление подготовки (специальность) по пункту 1.1. настоящего договора не является аккредитованным(-ой) по государственным стандартам и, поступая на обучение, Обучающийся согласен с этим. В случае получения свидетельства о государственной аккредитации данного(-ой) направления подготовки (специальности) Исполнитель обязуется уведомить об этом Обучающегося. Получение аккредитации не является основанием для прекращения настоящего договора.</w:t>
            </w:r>
          </w:p>
          <w:p w14:paraId="72807C71" w14:textId="77777777" w:rsidR="008E026A" w:rsidRDefault="008E026A">
            <w:pPr>
              <w:pStyle w:val="af"/>
              <w:ind w:left="0"/>
              <w:rPr>
                <w:b/>
                <w:w w:val="105"/>
                <w:sz w:val="24"/>
                <w:szCs w:val="24"/>
              </w:rPr>
            </w:pPr>
          </w:p>
          <w:p w14:paraId="4632F5DC" w14:textId="77777777" w:rsidR="008E026A" w:rsidRDefault="008E026A">
            <w:pPr>
              <w:pStyle w:val="af"/>
              <w:ind w:left="0"/>
              <w:rPr>
                <w:b/>
                <w:w w:val="105"/>
                <w:sz w:val="24"/>
                <w:szCs w:val="24"/>
              </w:rPr>
            </w:pPr>
            <w:r>
              <w:rPr>
                <w:b/>
                <w:w w:val="105"/>
                <w:sz w:val="24"/>
                <w:szCs w:val="24"/>
              </w:rPr>
              <w:t>Обучающийся:</w:t>
            </w:r>
          </w:p>
          <w:p w14:paraId="2C0EC7AC" w14:textId="77777777" w:rsidR="008E026A" w:rsidRDefault="008E026A">
            <w:pPr>
              <w:pStyle w:val="af"/>
              <w:ind w:left="0"/>
              <w:rPr>
                <w:b/>
                <w:sz w:val="24"/>
                <w:szCs w:val="24"/>
              </w:rPr>
            </w:pPr>
            <w:r>
              <w:rPr>
                <w:b/>
                <w:sz w:val="24"/>
                <w:szCs w:val="24"/>
              </w:rPr>
              <w:t>___________________</w:t>
            </w:r>
          </w:p>
          <w:p w14:paraId="4E0EE7A7" w14:textId="77777777" w:rsidR="008E026A" w:rsidRDefault="008E026A">
            <w:pPr>
              <w:pStyle w:val="af"/>
              <w:ind w:left="0"/>
              <w:rPr>
                <w:sz w:val="24"/>
                <w:szCs w:val="24"/>
              </w:rPr>
            </w:pPr>
            <w:r>
              <w:rPr>
                <w:sz w:val="24"/>
                <w:szCs w:val="24"/>
              </w:rPr>
              <w:t xml:space="preserve">           (подпись)</w:t>
            </w:r>
          </w:p>
          <w:p w14:paraId="2CD9C72A" w14:textId="77777777" w:rsidR="008E026A" w:rsidRDefault="008E026A">
            <w:pPr>
              <w:jc w:val="both"/>
              <w:rPr>
                <w:rFonts w:ascii="Times New Roman" w:eastAsia="Times New Roman" w:hAnsi="Times New Roman" w:cs="Times New Roman"/>
              </w:rPr>
            </w:pPr>
          </w:p>
        </w:tc>
      </w:tr>
      <w:tr w:rsidR="008E026A" w14:paraId="3FD3F66E" w14:textId="77777777" w:rsidTr="008E026A">
        <w:trPr>
          <w:cantSplit/>
          <w:trHeight w:val="800"/>
        </w:trPr>
        <w:tc>
          <w:tcPr>
            <w:tcW w:w="6" w:type="dxa"/>
            <w:vAlign w:val="bottom"/>
          </w:tcPr>
          <w:p w14:paraId="3C1E5249" w14:textId="77777777" w:rsidR="008E026A" w:rsidRDefault="008E026A">
            <w:pPr>
              <w:rPr>
                <w:rFonts w:ascii="Times New Roman" w:eastAsia="Times New Roman" w:hAnsi="Times New Roman" w:cs="Times New Roman"/>
              </w:rPr>
            </w:pPr>
          </w:p>
        </w:tc>
        <w:tc>
          <w:tcPr>
            <w:tcW w:w="9544" w:type="dxa"/>
            <w:gridSpan w:val="15"/>
            <w:hideMark/>
          </w:tcPr>
          <w:p w14:paraId="7247996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Настоящим даю согласие на получение информации от Исполнителя в виде СМС-сообщений на указанный мной ниже номер мобильного телефона по каналам связи (СМС-рассылка). Я подтверждаю, что указанный ниже номер мобильного телефона является моим личным номером телефона, выделенным мне оператором сотовой связи.</w:t>
            </w:r>
          </w:p>
        </w:tc>
      </w:tr>
      <w:tr w:rsidR="008E026A" w14:paraId="3D54396C" w14:textId="77777777" w:rsidTr="008E026A">
        <w:trPr>
          <w:cantSplit/>
          <w:trHeight w:val="35"/>
        </w:trPr>
        <w:tc>
          <w:tcPr>
            <w:tcW w:w="6" w:type="dxa"/>
            <w:vAlign w:val="bottom"/>
          </w:tcPr>
          <w:p w14:paraId="41A1ABDC" w14:textId="77777777" w:rsidR="008E026A" w:rsidRDefault="008E026A">
            <w:pPr>
              <w:rPr>
                <w:rFonts w:ascii="Times New Roman" w:eastAsia="Times New Roman" w:hAnsi="Times New Roman" w:cs="Times New Roman"/>
              </w:rPr>
            </w:pPr>
          </w:p>
        </w:tc>
        <w:tc>
          <w:tcPr>
            <w:tcW w:w="9544" w:type="dxa"/>
            <w:gridSpan w:val="15"/>
            <w:vAlign w:val="bottom"/>
          </w:tcPr>
          <w:p w14:paraId="724ADEDA" w14:textId="77777777" w:rsidR="008E026A" w:rsidRDefault="008E026A">
            <w:pPr>
              <w:rPr>
                <w:rFonts w:ascii="Times New Roman" w:eastAsia="Times New Roman" w:hAnsi="Times New Roman" w:cs="Times New Roman"/>
              </w:rPr>
            </w:pPr>
          </w:p>
        </w:tc>
      </w:tr>
      <w:tr w:rsidR="008E026A" w14:paraId="22267331" w14:textId="77777777" w:rsidTr="008E026A">
        <w:trPr>
          <w:gridAfter w:val="2"/>
          <w:wAfter w:w="39" w:type="dxa"/>
          <w:cantSplit/>
        </w:trPr>
        <w:tc>
          <w:tcPr>
            <w:tcW w:w="6" w:type="dxa"/>
            <w:vAlign w:val="bottom"/>
          </w:tcPr>
          <w:p w14:paraId="632BB12F" w14:textId="77777777" w:rsidR="008E026A" w:rsidRDefault="008E026A">
            <w:pPr>
              <w:rPr>
                <w:rFonts w:ascii="Times New Roman" w:eastAsia="Times New Roman" w:hAnsi="Times New Roman" w:cs="Times New Roman"/>
              </w:rPr>
            </w:pPr>
          </w:p>
        </w:tc>
        <w:tc>
          <w:tcPr>
            <w:tcW w:w="1663" w:type="dxa"/>
            <w:gridSpan w:val="2"/>
            <w:vAlign w:val="bottom"/>
            <w:hideMark/>
          </w:tcPr>
          <w:p w14:paraId="1E3946D2"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rPr>
              <w:t>Обучающийся:</w:t>
            </w:r>
          </w:p>
        </w:tc>
        <w:tc>
          <w:tcPr>
            <w:tcW w:w="4715" w:type="dxa"/>
            <w:gridSpan w:val="7"/>
            <w:vAlign w:val="bottom"/>
            <w:hideMark/>
          </w:tcPr>
          <w:p w14:paraId="165EAB9A"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rPr>
              <w:t>+7 (___</w:t>
            </w:r>
            <w:proofErr w:type="gramStart"/>
            <w:r>
              <w:rPr>
                <w:rFonts w:ascii="Times New Roman" w:eastAsia="Times New Roman" w:hAnsi="Times New Roman" w:cs="Times New Roman"/>
                <w:b/>
              </w:rPr>
              <w:t>_)_</w:t>
            </w:r>
            <w:proofErr w:type="gramEnd"/>
            <w:r>
              <w:rPr>
                <w:rFonts w:ascii="Times New Roman" w:eastAsia="Times New Roman" w:hAnsi="Times New Roman" w:cs="Times New Roman"/>
                <w:b/>
              </w:rPr>
              <w:t>____________________</w:t>
            </w:r>
          </w:p>
        </w:tc>
        <w:tc>
          <w:tcPr>
            <w:tcW w:w="20" w:type="dxa"/>
            <w:vAlign w:val="bottom"/>
          </w:tcPr>
          <w:p w14:paraId="48E9E718" w14:textId="77777777" w:rsidR="008E026A" w:rsidRDefault="008E026A">
            <w:pPr>
              <w:rPr>
                <w:rFonts w:ascii="Times New Roman" w:eastAsia="Times New Roman" w:hAnsi="Times New Roman" w:cs="Times New Roman"/>
              </w:rPr>
            </w:pPr>
          </w:p>
        </w:tc>
        <w:tc>
          <w:tcPr>
            <w:tcW w:w="1222" w:type="dxa"/>
            <w:vAlign w:val="bottom"/>
          </w:tcPr>
          <w:p w14:paraId="50536DBE" w14:textId="77777777" w:rsidR="008E026A" w:rsidRDefault="008E026A">
            <w:pPr>
              <w:jc w:val="center"/>
              <w:rPr>
                <w:rFonts w:ascii="Times New Roman" w:eastAsia="Times New Roman" w:hAnsi="Times New Roman" w:cs="Times New Roman"/>
              </w:rPr>
            </w:pPr>
          </w:p>
        </w:tc>
        <w:tc>
          <w:tcPr>
            <w:tcW w:w="642" w:type="dxa"/>
            <w:vAlign w:val="bottom"/>
          </w:tcPr>
          <w:p w14:paraId="2BA5ECB0" w14:textId="77777777" w:rsidR="008E026A" w:rsidRDefault="008E026A">
            <w:pPr>
              <w:jc w:val="center"/>
              <w:rPr>
                <w:rFonts w:ascii="Times New Roman" w:eastAsia="Times New Roman" w:hAnsi="Times New Roman" w:cs="Times New Roman"/>
              </w:rPr>
            </w:pPr>
          </w:p>
        </w:tc>
        <w:tc>
          <w:tcPr>
            <w:tcW w:w="1243" w:type="dxa"/>
            <w:vAlign w:val="bottom"/>
          </w:tcPr>
          <w:p w14:paraId="1775ED8A" w14:textId="77777777" w:rsidR="008E026A" w:rsidRDefault="008E026A">
            <w:pPr>
              <w:jc w:val="center"/>
              <w:rPr>
                <w:rFonts w:ascii="Times New Roman" w:eastAsia="Times New Roman" w:hAnsi="Times New Roman" w:cs="Times New Roman"/>
              </w:rPr>
            </w:pPr>
          </w:p>
        </w:tc>
      </w:tr>
      <w:tr w:rsidR="008E026A" w14:paraId="4D2AD105" w14:textId="77777777" w:rsidTr="008E026A">
        <w:trPr>
          <w:gridAfter w:val="1"/>
          <w:wAfter w:w="8" w:type="dxa"/>
          <w:cantSplit/>
        </w:trPr>
        <w:tc>
          <w:tcPr>
            <w:tcW w:w="6" w:type="dxa"/>
            <w:vAlign w:val="bottom"/>
          </w:tcPr>
          <w:p w14:paraId="381DF126" w14:textId="77777777" w:rsidR="008E026A" w:rsidRDefault="008E026A">
            <w:pPr>
              <w:rPr>
                <w:rFonts w:ascii="Times New Roman" w:eastAsia="Times New Roman" w:hAnsi="Times New Roman" w:cs="Times New Roman"/>
              </w:rPr>
            </w:pPr>
          </w:p>
        </w:tc>
        <w:tc>
          <w:tcPr>
            <w:tcW w:w="1663" w:type="dxa"/>
            <w:gridSpan w:val="2"/>
            <w:tcBorders>
              <w:top w:val="nil"/>
              <w:left w:val="nil"/>
              <w:bottom w:val="single" w:sz="6" w:space="0" w:color="auto"/>
              <w:right w:val="nil"/>
            </w:tcBorders>
            <w:vAlign w:val="bottom"/>
          </w:tcPr>
          <w:p w14:paraId="6FB90A2E" w14:textId="77777777" w:rsidR="008E026A" w:rsidRDefault="008E026A">
            <w:pPr>
              <w:jc w:val="center"/>
              <w:rPr>
                <w:rFonts w:ascii="Times New Roman" w:eastAsia="Times New Roman" w:hAnsi="Times New Roman" w:cs="Times New Roman"/>
              </w:rPr>
            </w:pPr>
          </w:p>
        </w:tc>
        <w:tc>
          <w:tcPr>
            <w:tcW w:w="2359" w:type="dxa"/>
            <w:gridSpan w:val="4"/>
            <w:tcBorders>
              <w:top w:val="nil"/>
              <w:left w:val="nil"/>
              <w:bottom w:val="single" w:sz="6" w:space="0" w:color="auto"/>
              <w:right w:val="nil"/>
            </w:tcBorders>
            <w:vAlign w:val="bottom"/>
            <w:hideMark/>
          </w:tcPr>
          <w:p w14:paraId="28C87C93"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3598" w:type="dxa"/>
            <w:gridSpan w:val="5"/>
            <w:vAlign w:val="bottom"/>
            <w:hideMark/>
          </w:tcPr>
          <w:p w14:paraId="2E5FE29A" w14:textId="77777777" w:rsidR="008E026A" w:rsidRDefault="008E026A">
            <w:pPr>
              <w:ind w:left="384"/>
              <w:jc w:val="both"/>
              <w:rPr>
                <w:rFonts w:ascii="Times New Roman" w:eastAsia="Times New Roman" w:hAnsi="Times New Roman" w:cs="Times New Roman"/>
              </w:rPr>
            </w:pPr>
            <w:r>
              <w:rPr>
                <w:rFonts w:ascii="Times New Roman" w:eastAsia="Times New Roman" w:hAnsi="Times New Roman" w:cs="Times New Roman"/>
              </w:rPr>
              <w:t xml:space="preserve">             «___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_____________20___г.</w:t>
            </w:r>
          </w:p>
        </w:tc>
        <w:tc>
          <w:tcPr>
            <w:tcW w:w="642" w:type="dxa"/>
            <w:vAlign w:val="bottom"/>
          </w:tcPr>
          <w:p w14:paraId="2F850790" w14:textId="77777777" w:rsidR="008E026A" w:rsidRDefault="008E026A">
            <w:pPr>
              <w:rPr>
                <w:rFonts w:ascii="Times New Roman" w:eastAsia="Times New Roman" w:hAnsi="Times New Roman" w:cs="Times New Roman"/>
              </w:rPr>
            </w:pPr>
          </w:p>
        </w:tc>
        <w:tc>
          <w:tcPr>
            <w:tcW w:w="1274" w:type="dxa"/>
            <w:gridSpan w:val="2"/>
            <w:vAlign w:val="bottom"/>
          </w:tcPr>
          <w:p w14:paraId="1D7FDC15" w14:textId="77777777" w:rsidR="008E026A" w:rsidRDefault="008E026A">
            <w:pPr>
              <w:jc w:val="center"/>
              <w:rPr>
                <w:rFonts w:ascii="Times New Roman" w:eastAsia="Times New Roman" w:hAnsi="Times New Roman" w:cs="Times New Roman"/>
              </w:rPr>
            </w:pPr>
          </w:p>
        </w:tc>
      </w:tr>
      <w:tr w:rsidR="008E026A" w14:paraId="57AD66A9" w14:textId="77777777" w:rsidTr="008E026A">
        <w:trPr>
          <w:gridAfter w:val="2"/>
          <w:wAfter w:w="39" w:type="dxa"/>
          <w:cantSplit/>
        </w:trPr>
        <w:tc>
          <w:tcPr>
            <w:tcW w:w="6" w:type="dxa"/>
            <w:vAlign w:val="bottom"/>
          </w:tcPr>
          <w:p w14:paraId="7EA179EA" w14:textId="77777777" w:rsidR="008E026A" w:rsidRDefault="008E026A">
            <w:pPr>
              <w:rPr>
                <w:rFonts w:ascii="Times New Roman" w:eastAsia="Times New Roman" w:hAnsi="Times New Roman" w:cs="Times New Roman"/>
              </w:rPr>
            </w:pPr>
          </w:p>
        </w:tc>
        <w:tc>
          <w:tcPr>
            <w:tcW w:w="1663" w:type="dxa"/>
            <w:gridSpan w:val="2"/>
            <w:vAlign w:val="bottom"/>
            <w:hideMark/>
          </w:tcPr>
          <w:p w14:paraId="13CF02B1"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2359" w:type="dxa"/>
            <w:gridSpan w:val="4"/>
            <w:vAlign w:val="bottom"/>
            <w:hideMark/>
          </w:tcPr>
          <w:p w14:paraId="07A6FD5F"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2356" w:type="dxa"/>
            <w:gridSpan w:val="3"/>
            <w:vAlign w:val="bottom"/>
            <w:hideMark/>
          </w:tcPr>
          <w:p w14:paraId="2C52DA6A"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 xml:space="preserve">                            (дата)</w:t>
            </w:r>
          </w:p>
        </w:tc>
        <w:tc>
          <w:tcPr>
            <w:tcW w:w="20" w:type="dxa"/>
            <w:vAlign w:val="bottom"/>
          </w:tcPr>
          <w:p w14:paraId="0191D121" w14:textId="77777777" w:rsidR="008E026A" w:rsidRDefault="008E026A">
            <w:pPr>
              <w:rPr>
                <w:rFonts w:ascii="Times New Roman" w:eastAsia="Times New Roman" w:hAnsi="Times New Roman" w:cs="Times New Roman"/>
              </w:rPr>
            </w:pPr>
          </w:p>
        </w:tc>
        <w:tc>
          <w:tcPr>
            <w:tcW w:w="1222" w:type="dxa"/>
            <w:vAlign w:val="bottom"/>
          </w:tcPr>
          <w:p w14:paraId="52109071" w14:textId="77777777" w:rsidR="008E026A" w:rsidRDefault="008E026A">
            <w:pPr>
              <w:rPr>
                <w:rFonts w:ascii="Times New Roman" w:eastAsia="Times New Roman" w:hAnsi="Times New Roman" w:cs="Times New Roman"/>
              </w:rPr>
            </w:pPr>
          </w:p>
        </w:tc>
        <w:tc>
          <w:tcPr>
            <w:tcW w:w="642" w:type="dxa"/>
            <w:vAlign w:val="bottom"/>
          </w:tcPr>
          <w:p w14:paraId="60821465" w14:textId="77777777" w:rsidR="008E026A" w:rsidRDefault="008E026A">
            <w:pPr>
              <w:rPr>
                <w:rFonts w:ascii="Times New Roman" w:eastAsia="Times New Roman" w:hAnsi="Times New Roman" w:cs="Times New Roman"/>
              </w:rPr>
            </w:pPr>
          </w:p>
        </w:tc>
        <w:tc>
          <w:tcPr>
            <w:tcW w:w="1243" w:type="dxa"/>
            <w:vAlign w:val="bottom"/>
          </w:tcPr>
          <w:p w14:paraId="795547B8" w14:textId="77777777" w:rsidR="008E026A" w:rsidRDefault="008E026A">
            <w:pPr>
              <w:rPr>
                <w:rFonts w:ascii="Times New Roman" w:eastAsia="Times New Roman" w:hAnsi="Times New Roman" w:cs="Times New Roman"/>
              </w:rPr>
            </w:pPr>
          </w:p>
        </w:tc>
      </w:tr>
      <w:tr w:rsidR="008E026A" w14:paraId="65469317" w14:textId="77777777" w:rsidTr="008E026A">
        <w:trPr>
          <w:cantSplit/>
          <w:trHeight w:val="105"/>
        </w:trPr>
        <w:tc>
          <w:tcPr>
            <w:tcW w:w="6" w:type="dxa"/>
            <w:vAlign w:val="bottom"/>
          </w:tcPr>
          <w:p w14:paraId="3248554F" w14:textId="77777777" w:rsidR="008E026A" w:rsidRDefault="008E026A">
            <w:pPr>
              <w:rPr>
                <w:rFonts w:ascii="Times New Roman" w:eastAsia="Times New Roman" w:hAnsi="Times New Roman" w:cs="Times New Roman"/>
              </w:rPr>
            </w:pPr>
          </w:p>
        </w:tc>
        <w:tc>
          <w:tcPr>
            <w:tcW w:w="4022" w:type="dxa"/>
            <w:gridSpan w:val="6"/>
            <w:vAlign w:val="bottom"/>
          </w:tcPr>
          <w:p w14:paraId="1BFD9177" w14:textId="77777777" w:rsidR="008E026A" w:rsidRDefault="008E026A">
            <w:pPr>
              <w:rPr>
                <w:rFonts w:ascii="Times New Roman" w:eastAsia="Times New Roman" w:hAnsi="Times New Roman" w:cs="Times New Roman"/>
              </w:rPr>
            </w:pPr>
          </w:p>
        </w:tc>
        <w:tc>
          <w:tcPr>
            <w:tcW w:w="1124" w:type="dxa"/>
            <w:vAlign w:val="bottom"/>
          </w:tcPr>
          <w:p w14:paraId="69C24CEF" w14:textId="77777777" w:rsidR="008E026A" w:rsidRDefault="008E026A">
            <w:pPr>
              <w:rPr>
                <w:rFonts w:ascii="Times New Roman" w:eastAsia="Times New Roman" w:hAnsi="Times New Roman" w:cs="Times New Roman"/>
              </w:rPr>
            </w:pPr>
          </w:p>
        </w:tc>
        <w:tc>
          <w:tcPr>
            <w:tcW w:w="4398" w:type="dxa"/>
            <w:gridSpan w:val="8"/>
            <w:vAlign w:val="bottom"/>
          </w:tcPr>
          <w:p w14:paraId="5E0E4A55" w14:textId="77777777" w:rsidR="008E026A" w:rsidRDefault="008E026A">
            <w:pPr>
              <w:rPr>
                <w:rFonts w:ascii="Times New Roman" w:eastAsia="Times New Roman" w:hAnsi="Times New Roman" w:cs="Times New Roman"/>
              </w:rPr>
            </w:pPr>
          </w:p>
        </w:tc>
      </w:tr>
    </w:tbl>
    <w:p w14:paraId="5F85CEFE" w14:textId="65CB76BD" w:rsidR="008E026A" w:rsidRDefault="008E026A" w:rsidP="008E026A">
      <w:pPr>
        <w:jc w:val="center"/>
        <w:rPr>
          <w:rFonts w:ascii="Times New Roman" w:hAnsi="Times New Roman" w:cs="Times New Roman"/>
          <w:b/>
        </w:rPr>
      </w:pPr>
      <w:r>
        <w:br w:type="page"/>
      </w:r>
      <w:r w:rsidRPr="008E026A">
        <w:rPr>
          <w:rFonts w:ascii="Times New Roman" w:hAnsi="Times New Roman" w:cs="Times New Roman"/>
          <w:b/>
        </w:rPr>
        <w:lastRenderedPageBreak/>
        <w:t>7</w:t>
      </w:r>
      <w:r>
        <w:t>.</w:t>
      </w:r>
      <w:r>
        <w:rPr>
          <w:rFonts w:ascii="Times New Roman" w:hAnsi="Times New Roman" w:cs="Times New Roman"/>
          <w:b/>
        </w:rPr>
        <w:t>Адреса и реквизиты сторон:</w:t>
      </w:r>
    </w:p>
    <w:p w14:paraId="2B62C6DC" w14:textId="77777777" w:rsidR="008E026A" w:rsidRDefault="008E026A" w:rsidP="008E026A">
      <w:pPr>
        <w:ind w:left="360"/>
        <w:rPr>
          <w:rFonts w:ascii="Times New Roman" w:hAnsi="Times New Roman" w:cs="Times New Roman"/>
          <w:b/>
        </w:rPr>
      </w:pPr>
    </w:p>
    <w:tbl>
      <w:tblPr>
        <w:tblW w:w="5000" w:type="pct"/>
        <w:tblCellMar>
          <w:left w:w="0" w:type="dxa"/>
          <w:right w:w="0" w:type="dxa"/>
        </w:tblCellMar>
        <w:tblLook w:val="04A0" w:firstRow="1" w:lastRow="0" w:firstColumn="1" w:lastColumn="0" w:noHBand="0" w:noVBand="1"/>
      </w:tblPr>
      <w:tblGrid>
        <w:gridCol w:w="15"/>
        <w:gridCol w:w="824"/>
        <w:gridCol w:w="820"/>
        <w:gridCol w:w="774"/>
        <w:gridCol w:w="629"/>
        <w:gridCol w:w="247"/>
        <w:gridCol w:w="742"/>
        <w:gridCol w:w="1122"/>
        <w:gridCol w:w="1013"/>
        <w:gridCol w:w="249"/>
        <w:gridCol w:w="20"/>
        <w:gridCol w:w="1231"/>
        <w:gridCol w:w="646"/>
        <w:gridCol w:w="6"/>
        <w:gridCol w:w="14"/>
        <w:gridCol w:w="1225"/>
        <w:gridCol w:w="39"/>
      </w:tblGrid>
      <w:tr w:rsidR="008E026A" w14:paraId="718C612C" w14:textId="77777777" w:rsidTr="008E026A">
        <w:trPr>
          <w:cantSplit/>
        </w:trPr>
        <w:tc>
          <w:tcPr>
            <w:tcW w:w="14" w:type="dxa"/>
            <w:vAlign w:val="bottom"/>
          </w:tcPr>
          <w:p w14:paraId="07739E92" w14:textId="77777777" w:rsidR="008E026A" w:rsidRDefault="008E026A">
            <w:pPr>
              <w:rPr>
                <w:rFonts w:ascii="Times New Roman" w:eastAsia="Times New Roman" w:hAnsi="Times New Roman" w:cs="Times New Roman"/>
              </w:rPr>
            </w:pPr>
          </w:p>
        </w:tc>
        <w:tc>
          <w:tcPr>
            <w:tcW w:w="4094" w:type="dxa"/>
            <w:gridSpan w:val="6"/>
            <w:vAlign w:val="bottom"/>
            <w:hideMark/>
          </w:tcPr>
          <w:p w14:paraId="799706CD"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rPr>
              <w:t>Исполнитель:</w:t>
            </w:r>
          </w:p>
        </w:tc>
        <w:tc>
          <w:tcPr>
            <w:tcW w:w="1158" w:type="dxa"/>
            <w:vAlign w:val="bottom"/>
          </w:tcPr>
          <w:p w14:paraId="31ECD66B" w14:textId="77777777" w:rsidR="008E026A" w:rsidRDefault="008E026A">
            <w:pPr>
              <w:rPr>
                <w:rFonts w:ascii="Times New Roman" w:eastAsia="Times New Roman" w:hAnsi="Times New Roman" w:cs="Times New Roman"/>
              </w:rPr>
            </w:pPr>
          </w:p>
        </w:tc>
        <w:tc>
          <w:tcPr>
            <w:tcW w:w="4515" w:type="dxa"/>
            <w:gridSpan w:val="9"/>
            <w:vAlign w:val="bottom"/>
            <w:hideMark/>
          </w:tcPr>
          <w:p w14:paraId="65EA88BB"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rPr>
              <w:t>Обучающийся:</w:t>
            </w:r>
          </w:p>
        </w:tc>
      </w:tr>
      <w:tr w:rsidR="008E026A" w14:paraId="4E73F810" w14:textId="77777777" w:rsidTr="008E026A">
        <w:trPr>
          <w:cantSplit/>
        </w:trPr>
        <w:tc>
          <w:tcPr>
            <w:tcW w:w="14" w:type="dxa"/>
            <w:vAlign w:val="bottom"/>
          </w:tcPr>
          <w:p w14:paraId="3178BCC3" w14:textId="77777777" w:rsidR="008E026A" w:rsidRDefault="008E026A">
            <w:pPr>
              <w:rPr>
                <w:rFonts w:ascii="Times New Roman" w:eastAsia="Times New Roman" w:hAnsi="Times New Roman" w:cs="Times New Roman"/>
              </w:rPr>
            </w:pPr>
          </w:p>
        </w:tc>
        <w:tc>
          <w:tcPr>
            <w:tcW w:w="4094" w:type="dxa"/>
            <w:gridSpan w:val="6"/>
            <w:hideMark/>
          </w:tcPr>
          <w:p w14:paraId="7FEE4E57"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ФГБОУ ВО «РОСБИОТЕХ»</w:t>
            </w:r>
          </w:p>
          <w:p w14:paraId="74406713"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125080, г. Москва, Волоколамское ш., д.11</w:t>
            </w:r>
          </w:p>
          <w:p w14:paraId="65BF2D53"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ИНН 7712029651 КПП 774301001</w:t>
            </w:r>
          </w:p>
          <w:p w14:paraId="723AB8DE"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ОКТМО 45345000</w:t>
            </w:r>
          </w:p>
          <w:p w14:paraId="51D3162E"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ОКАТО 45277589000</w:t>
            </w:r>
          </w:p>
          <w:p w14:paraId="2A06D487"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УФК по г. Москве (ФГБОУ ВО «РОСБИОТЕХ» л/с 20736X73060) - буква X в номере счета – английская.</w:t>
            </w:r>
          </w:p>
          <w:p w14:paraId="63141582"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Казначейский счет (р/с) 03214643000000017300</w:t>
            </w:r>
          </w:p>
          <w:p w14:paraId="148A0D99"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Единый казначейский счет (к/с) 40102810545370000003</w:t>
            </w:r>
          </w:p>
          <w:p w14:paraId="0F38533E"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КБК (платные образовательные услуги) (Обязательно заполняется в платежном поручение в поле 104, или в назначении платежа) 00000000000000000130</w:t>
            </w:r>
          </w:p>
          <w:p w14:paraId="7EDE2EE3"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БИК 004525988</w:t>
            </w:r>
          </w:p>
          <w:p w14:paraId="2CB9B19A"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ГУ Банка России по ЦФО//УФК по г. Москве г. Москва</w:t>
            </w:r>
          </w:p>
          <w:p w14:paraId="6ADF3397"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Тел. (499)750-01-11</w:t>
            </w:r>
          </w:p>
        </w:tc>
        <w:tc>
          <w:tcPr>
            <w:tcW w:w="1158" w:type="dxa"/>
            <w:vAlign w:val="bottom"/>
          </w:tcPr>
          <w:p w14:paraId="0FCB0F1C" w14:textId="77777777" w:rsidR="008E026A" w:rsidRDefault="008E026A">
            <w:pPr>
              <w:rPr>
                <w:rFonts w:ascii="Times New Roman" w:eastAsia="Times New Roman" w:hAnsi="Times New Roman" w:cs="Times New Roman"/>
                <w:sz w:val="22"/>
              </w:rPr>
            </w:pPr>
          </w:p>
        </w:tc>
        <w:tc>
          <w:tcPr>
            <w:tcW w:w="4515" w:type="dxa"/>
            <w:gridSpan w:val="9"/>
            <w:hideMark/>
          </w:tcPr>
          <w:p w14:paraId="7C0F6455"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Ф.И.О. </w:t>
            </w:r>
          </w:p>
          <w:p w14:paraId="758915CC"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рождения: </w:t>
            </w:r>
          </w:p>
          <w:p w14:paraId="27163C4E"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рождения: </w:t>
            </w:r>
          </w:p>
          <w:p w14:paraId="1B14464B"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ИНН (при наличии):</w:t>
            </w:r>
          </w:p>
          <w:p w14:paraId="73D9696F"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СНИЛС (при наличии):</w:t>
            </w:r>
          </w:p>
          <w:p w14:paraId="76AEBE62"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жительства: </w:t>
            </w:r>
          </w:p>
          <w:p w14:paraId="28CAA792"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Адрес фактического места жительства: </w:t>
            </w:r>
          </w:p>
          <w:p w14:paraId="018B4A29"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Паспорт: </w:t>
            </w:r>
          </w:p>
          <w:p w14:paraId="57A8AA42"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w:t>
            </w:r>
          </w:p>
          <w:p w14:paraId="7C989BFD"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Код подразделения</w:t>
            </w:r>
          </w:p>
          <w:p w14:paraId="05A52170"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Телефон: </w:t>
            </w:r>
          </w:p>
          <w:p w14:paraId="2B008827"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lang w:val="en-US"/>
              </w:rPr>
              <w:t>E</w:t>
            </w:r>
            <w:r>
              <w:rPr>
                <w:rFonts w:ascii="Times New Roman" w:eastAsia="Times New Roman" w:hAnsi="Times New Roman" w:cs="Times New Roman"/>
                <w:sz w:val="22"/>
              </w:rPr>
              <w:t>-</w:t>
            </w:r>
            <w:r>
              <w:rPr>
                <w:rFonts w:ascii="Times New Roman" w:eastAsia="Times New Roman" w:hAnsi="Times New Roman" w:cs="Times New Roman"/>
                <w:sz w:val="22"/>
                <w:lang w:val="en-US"/>
              </w:rPr>
              <w:t>mail</w:t>
            </w:r>
            <w:r>
              <w:rPr>
                <w:rFonts w:ascii="Times New Roman" w:eastAsia="Times New Roman" w:hAnsi="Times New Roman" w:cs="Times New Roman"/>
                <w:sz w:val="22"/>
              </w:rPr>
              <w:t xml:space="preserve">: </w:t>
            </w:r>
          </w:p>
        </w:tc>
      </w:tr>
      <w:tr w:rsidR="008E026A" w14:paraId="3BCB497F" w14:textId="77777777" w:rsidTr="008E026A">
        <w:trPr>
          <w:gridAfter w:val="1"/>
          <w:wAfter w:w="38" w:type="dxa"/>
          <w:cantSplit/>
          <w:trHeight w:val="117"/>
        </w:trPr>
        <w:tc>
          <w:tcPr>
            <w:tcW w:w="14" w:type="dxa"/>
            <w:vAlign w:val="bottom"/>
          </w:tcPr>
          <w:p w14:paraId="52006AFB" w14:textId="77777777" w:rsidR="008E026A" w:rsidRDefault="008E026A">
            <w:pPr>
              <w:rPr>
                <w:rFonts w:ascii="Times New Roman" w:eastAsia="Times New Roman" w:hAnsi="Times New Roman" w:cs="Times New Roman"/>
              </w:rPr>
            </w:pPr>
          </w:p>
        </w:tc>
        <w:tc>
          <w:tcPr>
            <w:tcW w:w="831" w:type="dxa"/>
            <w:vAlign w:val="bottom"/>
          </w:tcPr>
          <w:p w14:paraId="751511F9" w14:textId="77777777" w:rsidR="008E026A" w:rsidRDefault="008E026A">
            <w:pPr>
              <w:rPr>
                <w:rFonts w:ascii="Times New Roman" w:eastAsia="Times New Roman" w:hAnsi="Times New Roman" w:cs="Times New Roman"/>
              </w:rPr>
            </w:pPr>
          </w:p>
        </w:tc>
        <w:tc>
          <w:tcPr>
            <w:tcW w:w="831" w:type="dxa"/>
            <w:vAlign w:val="bottom"/>
          </w:tcPr>
          <w:p w14:paraId="445F61C9" w14:textId="77777777" w:rsidR="008E026A" w:rsidRDefault="008E026A">
            <w:pPr>
              <w:rPr>
                <w:rFonts w:ascii="Times New Roman" w:eastAsia="Times New Roman" w:hAnsi="Times New Roman" w:cs="Times New Roman"/>
              </w:rPr>
            </w:pPr>
          </w:p>
        </w:tc>
        <w:tc>
          <w:tcPr>
            <w:tcW w:w="786" w:type="dxa"/>
            <w:vAlign w:val="bottom"/>
          </w:tcPr>
          <w:p w14:paraId="1A373E41" w14:textId="77777777" w:rsidR="008E026A" w:rsidRDefault="008E026A">
            <w:pPr>
              <w:rPr>
                <w:rFonts w:ascii="Times New Roman" w:eastAsia="Times New Roman" w:hAnsi="Times New Roman" w:cs="Times New Roman"/>
              </w:rPr>
            </w:pPr>
          </w:p>
        </w:tc>
        <w:tc>
          <w:tcPr>
            <w:tcW w:w="640" w:type="dxa"/>
            <w:vAlign w:val="bottom"/>
          </w:tcPr>
          <w:p w14:paraId="545BFC1C" w14:textId="77777777" w:rsidR="008E026A" w:rsidRDefault="008E026A">
            <w:pPr>
              <w:rPr>
                <w:rFonts w:ascii="Times New Roman" w:eastAsia="Times New Roman" w:hAnsi="Times New Roman" w:cs="Times New Roman"/>
              </w:rPr>
            </w:pPr>
          </w:p>
        </w:tc>
        <w:tc>
          <w:tcPr>
            <w:tcW w:w="249" w:type="dxa"/>
            <w:vAlign w:val="bottom"/>
          </w:tcPr>
          <w:p w14:paraId="67E3965C" w14:textId="77777777" w:rsidR="008E026A" w:rsidRDefault="008E026A">
            <w:pPr>
              <w:rPr>
                <w:rFonts w:ascii="Times New Roman" w:eastAsia="Times New Roman" w:hAnsi="Times New Roman" w:cs="Times New Roman"/>
              </w:rPr>
            </w:pPr>
          </w:p>
        </w:tc>
        <w:tc>
          <w:tcPr>
            <w:tcW w:w="757" w:type="dxa"/>
            <w:vAlign w:val="bottom"/>
          </w:tcPr>
          <w:p w14:paraId="210C3F9C" w14:textId="77777777" w:rsidR="008E026A" w:rsidRDefault="008E026A">
            <w:pPr>
              <w:rPr>
                <w:rFonts w:ascii="Times New Roman" w:eastAsia="Times New Roman" w:hAnsi="Times New Roman" w:cs="Times New Roman"/>
              </w:rPr>
            </w:pPr>
          </w:p>
        </w:tc>
        <w:tc>
          <w:tcPr>
            <w:tcW w:w="1158" w:type="dxa"/>
            <w:vAlign w:val="bottom"/>
          </w:tcPr>
          <w:p w14:paraId="6DF104A2" w14:textId="77777777" w:rsidR="008E026A" w:rsidRDefault="008E026A">
            <w:pPr>
              <w:rPr>
                <w:rFonts w:ascii="Times New Roman" w:eastAsia="Times New Roman" w:hAnsi="Times New Roman" w:cs="Times New Roman"/>
              </w:rPr>
            </w:pPr>
          </w:p>
        </w:tc>
        <w:tc>
          <w:tcPr>
            <w:tcW w:w="1021" w:type="dxa"/>
            <w:vAlign w:val="bottom"/>
          </w:tcPr>
          <w:p w14:paraId="524BA732" w14:textId="77777777" w:rsidR="008E026A" w:rsidRDefault="008E026A">
            <w:pPr>
              <w:rPr>
                <w:rFonts w:ascii="Times New Roman" w:eastAsia="Times New Roman" w:hAnsi="Times New Roman" w:cs="Times New Roman"/>
              </w:rPr>
            </w:pPr>
          </w:p>
        </w:tc>
        <w:tc>
          <w:tcPr>
            <w:tcW w:w="249" w:type="dxa"/>
            <w:vAlign w:val="bottom"/>
          </w:tcPr>
          <w:p w14:paraId="3B5A1C2E" w14:textId="77777777" w:rsidR="008E026A" w:rsidRDefault="008E026A">
            <w:pPr>
              <w:rPr>
                <w:rFonts w:ascii="Times New Roman" w:eastAsia="Times New Roman" w:hAnsi="Times New Roman" w:cs="Times New Roman"/>
              </w:rPr>
            </w:pPr>
          </w:p>
        </w:tc>
        <w:tc>
          <w:tcPr>
            <w:tcW w:w="20" w:type="dxa"/>
            <w:vAlign w:val="bottom"/>
          </w:tcPr>
          <w:p w14:paraId="0AF7E396" w14:textId="77777777" w:rsidR="008E026A" w:rsidRDefault="008E026A">
            <w:pPr>
              <w:rPr>
                <w:rFonts w:ascii="Times New Roman" w:eastAsia="Times New Roman" w:hAnsi="Times New Roman" w:cs="Times New Roman"/>
              </w:rPr>
            </w:pPr>
          </w:p>
        </w:tc>
        <w:tc>
          <w:tcPr>
            <w:tcW w:w="1253" w:type="dxa"/>
            <w:vAlign w:val="bottom"/>
          </w:tcPr>
          <w:p w14:paraId="62E2A0EC" w14:textId="77777777" w:rsidR="008E026A" w:rsidRDefault="008E026A">
            <w:pPr>
              <w:rPr>
                <w:rFonts w:ascii="Times New Roman" w:eastAsia="Times New Roman" w:hAnsi="Times New Roman" w:cs="Times New Roman"/>
              </w:rPr>
            </w:pPr>
          </w:p>
        </w:tc>
        <w:tc>
          <w:tcPr>
            <w:tcW w:w="658" w:type="dxa"/>
            <w:vAlign w:val="bottom"/>
          </w:tcPr>
          <w:p w14:paraId="2B4456C0" w14:textId="77777777" w:rsidR="008E026A" w:rsidRDefault="008E026A">
            <w:pPr>
              <w:rPr>
                <w:rFonts w:ascii="Times New Roman" w:eastAsia="Times New Roman" w:hAnsi="Times New Roman" w:cs="Times New Roman"/>
              </w:rPr>
            </w:pPr>
          </w:p>
        </w:tc>
        <w:tc>
          <w:tcPr>
            <w:tcW w:w="1275" w:type="dxa"/>
            <w:gridSpan w:val="3"/>
            <w:vAlign w:val="bottom"/>
          </w:tcPr>
          <w:p w14:paraId="77C0D57E" w14:textId="77777777" w:rsidR="008E026A" w:rsidRDefault="008E026A">
            <w:pPr>
              <w:rPr>
                <w:rFonts w:ascii="Times New Roman" w:eastAsia="Times New Roman" w:hAnsi="Times New Roman" w:cs="Times New Roman"/>
              </w:rPr>
            </w:pPr>
          </w:p>
        </w:tc>
      </w:tr>
      <w:tr w:rsidR="008E026A" w14:paraId="35089D98" w14:textId="77777777" w:rsidTr="008E026A">
        <w:trPr>
          <w:cantSplit/>
        </w:trPr>
        <w:tc>
          <w:tcPr>
            <w:tcW w:w="14" w:type="dxa"/>
            <w:vAlign w:val="bottom"/>
          </w:tcPr>
          <w:p w14:paraId="00CF5765" w14:textId="77777777" w:rsidR="008E026A" w:rsidRDefault="008E026A">
            <w:pPr>
              <w:rPr>
                <w:rFonts w:ascii="Times New Roman" w:eastAsia="Times New Roman" w:hAnsi="Times New Roman" w:cs="Times New Roman"/>
              </w:rPr>
            </w:pPr>
          </w:p>
        </w:tc>
        <w:tc>
          <w:tcPr>
            <w:tcW w:w="3337" w:type="dxa"/>
            <w:gridSpan w:val="5"/>
            <w:vAlign w:val="bottom"/>
            <w:hideMark/>
          </w:tcPr>
          <w:p w14:paraId="2D587165"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Исполнитель:</w:t>
            </w:r>
          </w:p>
        </w:tc>
        <w:tc>
          <w:tcPr>
            <w:tcW w:w="757" w:type="dxa"/>
            <w:vAlign w:val="bottom"/>
          </w:tcPr>
          <w:p w14:paraId="3502EFE8" w14:textId="77777777" w:rsidR="008E026A" w:rsidRDefault="008E026A">
            <w:pPr>
              <w:jc w:val="center"/>
              <w:rPr>
                <w:rFonts w:ascii="Times New Roman" w:eastAsia="Times New Roman" w:hAnsi="Times New Roman" w:cs="Times New Roman"/>
              </w:rPr>
            </w:pPr>
          </w:p>
        </w:tc>
        <w:tc>
          <w:tcPr>
            <w:tcW w:w="1158" w:type="dxa"/>
            <w:vAlign w:val="bottom"/>
          </w:tcPr>
          <w:p w14:paraId="4CBA6FCF" w14:textId="77777777" w:rsidR="008E026A" w:rsidRDefault="008E026A">
            <w:pPr>
              <w:rPr>
                <w:rFonts w:ascii="Times New Roman" w:eastAsia="Times New Roman" w:hAnsi="Times New Roman" w:cs="Times New Roman"/>
              </w:rPr>
            </w:pPr>
          </w:p>
        </w:tc>
        <w:tc>
          <w:tcPr>
            <w:tcW w:w="3207" w:type="dxa"/>
            <w:gridSpan w:val="6"/>
            <w:vAlign w:val="bottom"/>
            <w:hideMark/>
          </w:tcPr>
          <w:p w14:paraId="27603633"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Обучающийся:</w:t>
            </w:r>
          </w:p>
        </w:tc>
        <w:tc>
          <w:tcPr>
            <w:tcW w:w="1308" w:type="dxa"/>
            <w:gridSpan w:val="3"/>
            <w:vAlign w:val="bottom"/>
          </w:tcPr>
          <w:p w14:paraId="310C042A" w14:textId="77777777" w:rsidR="008E026A" w:rsidRDefault="008E026A">
            <w:pPr>
              <w:jc w:val="center"/>
              <w:rPr>
                <w:rFonts w:ascii="Times New Roman" w:eastAsia="Times New Roman" w:hAnsi="Times New Roman" w:cs="Times New Roman"/>
              </w:rPr>
            </w:pPr>
          </w:p>
        </w:tc>
      </w:tr>
      <w:tr w:rsidR="008E026A" w14:paraId="77F9F8D8" w14:textId="77777777" w:rsidTr="008E026A">
        <w:trPr>
          <w:gridAfter w:val="1"/>
          <w:wAfter w:w="38" w:type="dxa"/>
          <w:cantSplit/>
        </w:trPr>
        <w:tc>
          <w:tcPr>
            <w:tcW w:w="14" w:type="dxa"/>
            <w:vAlign w:val="bottom"/>
          </w:tcPr>
          <w:p w14:paraId="26929DFF" w14:textId="77777777" w:rsidR="008E026A" w:rsidRDefault="008E026A">
            <w:pPr>
              <w:rPr>
                <w:rFonts w:ascii="Times New Roman" w:eastAsia="Times New Roman" w:hAnsi="Times New Roman" w:cs="Times New Roman"/>
              </w:rPr>
            </w:pPr>
          </w:p>
        </w:tc>
        <w:tc>
          <w:tcPr>
            <w:tcW w:w="831" w:type="dxa"/>
            <w:tcBorders>
              <w:top w:val="nil"/>
              <w:left w:val="nil"/>
              <w:bottom w:val="single" w:sz="6" w:space="0" w:color="auto"/>
              <w:right w:val="nil"/>
            </w:tcBorders>
            <w:vAlign w:val="bottom"/>
          </w:tcPr>
          <w:p w14:paraId="61C407F1" w14:textId="77777777" w:rsidR="008E026A" w:rsidRDefault="008E026A">
            <w:pPr>
              <w:rPr>
                <w:rFonts w:ascii="Times New Roman" w:eastAsia="Times New Roman" w:hAnsi="Times New Roman" w:cs="Times New Roman"/>
              </w:rPr>
            </w:pPr>
          </w:p>
        </w:tc>
        <w:tc>
          <w:tcPr>
            <w:tcW w:w="831" w:type="dxa"/>
            <w:tcBorders>
              <w:top w:val="nil"/>
              <w:left w:val="nil"/>
              <w:bottom w:val="single" w:sz="6" w:space="0" w:color="auto"/>
              <w:right w:val="nil"/>
            </w:tcBorders>
            <w:vAlign w:val="bottom"/>
          </w:tcPr>
          <w:p w14:paraId="38718D41" w14:textId="77777777" w:rsidR="008E026A" w:rsidRDefault="008E026A">
            <w:pPr>
              <w:rPr>
                <w:rFonts w:ascii="Times New Roman" w:eastAsia="Times New Roman" w:hAnsi="Times New Roman" w:cs="Times New Roman"/>
              </w:rPr>
            </w:pPr>
          </w:p>
        </w:tc>
        <w:tc>
          <w:tcPr>
            <w:tcW w:w="2432" w:type="dxa"/>
            <w:gridSpan w:val="4"/>
            <w:tcBorders>
              <w:top w:val="nil"/>
              <w:left w:val="nil"/>
              <w:bottom w:val="single" w:sz="6" w:space="0" w:color="auto"/>
              <w:right w:val="nil"/>
            </w:tcBorders>
            <w:vAlign w:val="bottom"/>
            <w:hideMark/>
          </w:tcPr>
          <w:p w14:paraId="7744D53F" w14:textId="77777777" w:rsidR="008E026A" w:rsidRDefault="008E026A">
            <w:pPr>
              <w:jc w:val="right"/>
              <w:rPr>
                <w:rFonts w:ascii="Times New Roman" w:eastAsia="Times New Roman" w:hAnsi="Times New Roman" w:cs="Times New Roman"/>
              </w:rPr>
            </w:pPr>
            <w:r>
              <w:rPr>
                <w:rFonts w:ascii="Times New Roman" w:eastAsia="Times New Roman" w:hAnsi="Times New Roman" w:cs="Times New Roman"/>
              </w:rPr>
              <w:t>.</w:t>
            </w:r>
          </w:p>
        </w:tc>
        <w:tc>
          <w:tcPr>
            <w:tcW w:w="1158" w:type="dxa"/>
            <w:vAlign w:val="bottom"/>
          </w:tcPr>
          <w:p w14:paraId="26B5BB8A" w14:textId="77777777" w:rsidR="008E026A" w:rsidRDefault="008E026A">
            <w:pPr>
              <w:rPr>
                <w:rFonts w:ascii="Times New Roman" w:eastAsia="Times New Roman" w:hAnsi="Times New Roman" w:cs="Times New Roman"/>
              </w:rPr>
            </w:pPr>
          </w:p>
        </w:tc>
        <w:tc>
          <w:tcPr>
            <w:tcW w:w="1021" w:type="dxa"/>
            <w:tcBorders>
              <w:top w:val="nil"/>
              <w:left w:val="nil"/>
              <w:bottom w:val="single" w:sz="6" w:space="0" w:color="auto"/>
              <w:right w:val="nil"/>
            </w:tcBorders>
            <w:vAlign w:val="bottom"/>
          </w:tcPr>
          <w:p w14:paraId="24E8551B" w14:textId="77777777" w:rsidR="008E026A" w:rsidRDefault="008E026A">
            <w:pPr>
              <w:rPr>
                <w:rFonts w:ascii="Times New Roman" w:eastAsia="Times New Roman" w:hAnsi="Times New Roman" w:cs="Times New Roman"/>
              </w:rPr>
            </w:pPr>
          </w:p>
        </w:tc>
        <w:tc>
          <w:tcPr>
            <w:tcW w:w="249" w:type="dxa"/>
            <w:tcBorders>
              <w:top w:val="nil"/>
              <w:left w:val="nil"/>
              <w:bottom w:val="single" w:sz="6" w:space="0" w:color="auto"/>
              <w:right w:val="nil"/>
            </w:tcBorders>
            <w:vAlign w:val="bottom"/>
          </w:tcPr>
          <w:p w14:paraId="0015BA97" w14:textId="77777777" w:rsidR="008E026A" w:rsidRDefault="008E026A">
            <w:pPr>
              <w:rPr>
                <w:rFonts w:ascii="Times New Roman" w:eastAsia="Times New Roman" w:hAnsi="Times New Roman" w:cs="Times New Roman"/>
              </w:rPr>
            </w:pPr>
          </w:p>
        </w:tc>
        <w:tc>
          <w:tcPr>
            <w:tcW w:w="20" w:type="dxa"/>
            <w:tcBorders>
              <w:top w:val="nil"/>
              <w:left w:val="nil"/>
              <w:bottom w:val="single" w:sz="6" w:space="0" w:color="auto"/>
              <w:right w:val="nil"/>
            </w:tcBorders>
            <w:vAlign w:val="bottom"/>
          </w:tcPr>
          <w:p w14:paraId="5CA3D4CC" w14:textId="77777777" w:rsidR="008E026A" w:rsidRDefault="008E026A">
            <w:pPr>
              <w:rPr>
                <w:rFonts w:ascii="Times New Roman" w:eastAsia="Times New Roman" w:hAnsi="Times New Roman" w:cs="Times New Roman"/>
              </w:rPr>
            </w:pPr>
          </w:p>
        </w:tc>
        <w:tc>
          <w:tcPr>
            <w:tcW w:w="1253" w:type="dxa"/>
            <w:tcBorders>
              <w:top w:val="nil"/>
              <w:left w:val="nil"/>
              <w:bottom w:val="single" w:sz="6" w:space="0" w:color="auto"/>
              <w:right w:val="nil"/>
            </w:tcBorders>
            <w:vAlign w:val="bottom"/>
          </w:tcPr>
          <w:p w14:paraId="14277AD1" w14:textId="77777777" w:rsidR="008E026A" w:rsidRDefault="008E026A">
            <w:pPr>
              <w:rPr>
                <w:rFonts w:ascii="Times New Roman" w:eastAsia="Times New Roman" w:hAnsi="Times New Roman" w:cs="Times New Roman"/>
              </w:rPr>
            </w:pPr>
          </w:p>
        </w:tc>
        <w:tc>
          <w:tcPr>
            <w:tcW w:w="658" w:type="dxa"/>
            <w:tcBorders>
              <w:top w:val="nil"/>
              <w:left w:val="nil"/>
              <w:bottom w:val="single" w:sz="6" w:space="0" w:color="auto"/>
              <w:right w:val="nil"/>
            </w:tcBorders>
            <w:vAlign w:val="bottom"/>
          </w:tcPr>
          <w:p w14:paraId="499F69D5" w14:textId="77777777" w:rsidR="008E026A" w:rsidRDefault="008E026A">
            <w:pPr>
              <w:rPr>
                <w:rFonts w:ascii="Times New Roman" w:eastAsia="Times New Roman" w:hAnsi="Times New Roman" w:cs="Times New Roman"/>
              </w:rPr>
            </w:pPr>
          </w:p>
        </w:tc>
        <w:tc>
          <w:tcPr>
            <w:tcW w:w="1275" w:type="dxa"/>
            <w:gridSpan w:val="3"/>
            <w:vAlign w:val="bottom"/>
          </w:tcPr>
          <w:p w14:paraId="03ABFC48" w14:textId="77777777" w:rsidR="008E026A" w:rsidRDefault="008E026A">
            <w:pPr>
              <w:rPr>
                <w:rFonts w:ascii="Times New Roman" w:eastAsia="Times New Roman" w:hAnsi="Times New Roman" w:cs="Times New Roman"/>
              </w:rPr>
            </w:pPr>
          </w:p>
        </w:tc>
      </w:tr>
      <w:tr w:rsidR="008E026A" w14:paraId="606C736C" w14:textId="77777777" w:rsidTr="008E026A">
        <w:trPr>
          <w:cantSplit/>
        </w:trPr>
        <w:tc>
          <w:tcPr>
            <w:tcW w:w="14" w:type="dxa"/>
            <w:vAlign w:val="bottom"/>
          </w:tcPr>
          <w:p w14:paraId="4BCC7A7E" w14:textId="77777777" w:rsidR="008E026A" w:rsidRDefault="008E026A">
            <w:pPr>
              <w:rPr>
                <w:rFonts w:ascii="Times New Roman" w:eastAsia="Times New Roman" w:hAnsi="Times New Roman" w:cs="Times New Roman"/>
              </w:rPr>
            </w:pPr>
          </w:p>
        </w:tc>
        <w:tc>
          <w:tcPr>
            <w:tcW w:w="1662" w:type="dxa"/>
            <w:gridSpan w:val="2"/>
            <w:hideMark/>
          </w:tcPr>
          <w:p w14:paraId="7E840FB5"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2432" w:type="dxa"/>
            <w:gridSpan w:val="4"/>
            <w:hideMark/>
          </w:tcPr>
          <w:p w14:paraId="2B5B8E16"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1158" w:type="dxa"/>
            <w:vAlign w:val="bottom"/>
          </w:tcPr>
          <w:p w14:paraId="7266BB3B" w14:textId="77777777" w:rsidR="008E026A" w:rsidRDefault="008E026A">
            <w:pPr>
              <w:rPr>
                <w:rFonts w:ascii="Times New Roman" w:eastAsia="Times New Roman" w:hAnsi="Times New Roman" w:cs="Times New Roman"/>
              </w:rPr>
            </w:pPr>
          </w:p>
        </w:tc>
        <w:tc>
          <w:tcPr>
            <w:tcW w:w="1270" w:type="dxa"/>
            <w:gridSpan w:val="2"/>
            <w:hideMark/>
          </w:tcPr>
          <w:p w14:paraId="6A29AD15"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951" w:type="dxa"/>
            <w:gridSpan w:val="5"/>
            <w:hideMark/>
          </w:tcPr>
          <w:p w14:paraId="5BE1F923"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1294" w:type="dxa"/>
            <w:gridSpan w:val="2"/>
            <w:vAlign w:val="bottom"/>
          </w:tcPr>
          <w:p w14:paraId="071F8CE2" w14:textId="77777777" w:rsidR="008E026A" w:rsidRDefault="008E026A">
            <w:pPr>
              <w:rPr>
                <w:rFonts w:ascii="Times New Roman" w:eastAsia="Times New Roman" w:hAnsi="Times New Roman" w:cs="Times New Roman"/>
              </w:rPr>
            </w:pPr>
          </w:p>
        </w:tc>
      </w:tr>
      <w:tr w:rsidR="008E026A" w14:paraId="69740305" w14:textId="77777777" w:rsidTr="008E026A">
        <w:trPr>
          <w:cantSplit/>
          <w:trHeight w:val="105"/>
        </w:trPr>
        <w:tc>
          <w:tcPr>
            <w:tcW w:w="14" w:type="dxa"/>
            <w:vAlign w:val="bottom"/>
          </w:tcPr>
          <w:p w14:paraId="3B94CE5A" w14:textId="77777777" w:rsidR="008E026A" w:rsidRDefault="008E026A">
            <w:pPr>
              <w:rPr>
                <w:rFonts w:ascii="Times New Roman" w:eastAsia="Times New Roman" w:hAnsi="Times New Roman" w:cs="Times New Roman"/>
              </w:rPr>
            </w:pPr>
          </w:p>
        </w:tc>
        <w:tc>
          <w:tcPr>
            <w:tcW w:w="1662" w:type="dxa"/>
            <w:gridSpan w:val="2"/>
            <w:vAlign w:val="bottom"/>
          </w:tcPr>
          <w:p w14:paraId="56BD1D8C" w14:textId="77777777" w:rsidR="008E026A" w:rsidRDefault="008E026A">
            <w:pPr>
              <w:rPr>
                <w:rFonts w:ascii="Times New Roman" w:eastAsia="Times New Roman" w:hAnsi="Times New Roman" w:cs="Times New Roman"/>
              </w:rPr>
            </w:pPr>
          </w:p>
        </w:tc>
        <w:tc>
          <w:tcPr>
            <w:tcW w:w="1675" w:type="dxa"/>
            <w:gridSpan w:val="3"/>
            <w:vAlign w:val="bottom"/>
          </w:tcPr>
          <w:p w14:paraId="30236F4F" w14:textId="77777777" w:rsidR="008E026A" w:rsidRDefault="008E026A">
            <w:pPr>
              <w:rPr>
                <w:rFonts w:ascii="Times New Roman" w:eastAsia="Times New Roman" w:hAnsi="Times New Roman" w:cs="Times New Roman"/>
              </w:rPr>
            </w:pPr>
          </w:p>
        </w:tc>
        <w:tc>
          <w:tcPr>
            <w:tcW w:w="757" w:type="dxa"/>
            <w:vAlign w:val="bottom"/>
          </w:tcPr>
          <w:p w14:paraId="5A71EF4E" w14:textId="77777777" w:rsidR="008E026A" w:rsidRDefault="008E026A">
            <w:pPr>
              <w:rPr>
                <w:rFonts w:ascii="Times New Roman" w:eastAsia="Times New Roman" w:hAnsi="Times New Roman" w:cs="Times New Roman"/>
              </w:rPr>
            </w:pPr>
          </w:p>
        </w:tc>
        <w:tc>
          <w:tcPr>
            <w:tcW w:w="1158" w:type="dxa"/>
            <w:vAlign w:val="bottom"/>
          </w:tcPr>
          <w:p w14:paraId="5FF679B9" w14:textId="77777777" w:rsidR="008E026A" w:rsidRDefault="008E026A">
            <w:pPr>
              <w:rPr>
                <w:rFonts w:ascii="Times New Roman" w:eastAsia="Times New Roman" w:hAnsi="Times New Roman" w:cs="Times New Roman"/>
              </w:rPr>
            </w:pPr>
          </w:p>
        </w:tc>
        <w:tc>
          <w:tcPr>
            <w:tcW w:w="1270" w:type="dxa"/>
            <w:gridSpan w:val="2"/>
            <w:vAlign w:val="bottom"/>
          </w:tcPr>
          <w:p w14:paraId="0DA887C0" w14:textId="77777777" w:rsidR="008E026A" w:rsidRDefault="008E026A">
            <w:pPr>
              <w:rPr>
                <w:rFonts w:ascii="Times New Roman" w:eastAsia="Times New Roman" w:hAnsi="Times New Roman" w:cs="Times New Roman"/>
              </w:rPr>
            </w:pPr>
          </w:p>
        </w:tc>
        <w:tc>
          <w:tcPr>
            <w:tcW w:w="1951" w:type="dxa"/>
            <w:gridSpan w:val="5"/>
            <w:vAlign w:val="bottom"/>
          </w:tcPr>
          <w:p w14:paraId="156C868D" w14:textId="77777777" w:rsidR="008E026A" w:rsidRDefault="008E026A">
            <w:pPr>
              <w:rPr>
                <w:rFonts w:ascii="Times New Roman" w:eastAsia="Times New Roman" w:hAnsi="Times New Roman" w:cs="Times New Roman"/>
              </w:rPr>
            </w:pPr>
          </w:p>
        </w:tc>
        <w:tc>
          <w:tcPr>
            <w:tcW w:w="1294" w:type="dxa"/>
            <w:gridSpan w:val="2"/>
            <w:vAlign w:val="bottom"/>
          </w:tcPr>
          <w:p w14:paraId="7F7292BB" w14:textId="77777777" w:rsidR="008E026A" w:rsidRDefault="008E026A">
            <w:pPr>
              <w:rPr>
                <w:rFonts w:ascii="Times New Roman" w:eastAsia="Times New Roman" w:hAnsi="Times New Roman" w:cs="Times New Roman"/>
              </w:rPr>
            </w:pPr>
          </w:p>
        </w:tc>
      </w:tr>
    </w:tbl>
    <w:p w14:paraId="22A4D705" w14:textId="77777777" w:rsidR="008E026A" w:rsidRDefault="008E026A" w:rsidP="008E026A">
      <w:pPr>
        <w:pStyle w:val="af"/>
        <w:spacing w:before="85"/>
        <w:ind w:left="0"/>
        <w:jc w:val="left"/>
        <w:rPr>
          <w:b/>
          <w:sz w:val="20"/>
          <w:szCs w:val="24"/>
        </w:rPr>
      </w:pPr>
    </w:p>
    <w:p w14:paraId="28D9AC7D" w14:textId="77777777" w:rsidR="008E026A" w:rsidRDefault="008E026A" w:rsidP="008E026A">
      <w:pPr>
        <w:pStyle w:val="1"/>
        <w:spacing w:before="0" w:after="0"/>
        <w:ind w:right="52"/>
        <w:rPr>
          <w:rFonts w:ascii="Times New Roman" w:hAnsi="Times New Roman"/>
          <w:b w:val="0"/>
          <w:sz w:val="20"/>
          <w:szCs w:val="24"/>
        </w:rPr>
      </w:pPr>
      <w:r>
        <w:rPr>
          <w:rFonts w:ascii="Times New Roman" w:hAnsi="Times New Roman"/>
          <w:b w:val="0"/>
          <w:sz w:val="20"/>
          <w:szCs w:val="24"/>
        </w:rPr>
        <w:t xml:space="preserve"> </w:t>
      </w:r>
    </w:p>
    <w:p w14:paraId="41BB10CD" w14:textId="77777777" w:rsidR="008E026A" w:rsidRDefault="008E026A" w:rsidP="008E026A">
      <w:pPr>
        <w:widowControl/>
        <w:rPr>
          <w:rFonts w:ascii="Times New Roman" w:eastAsia="Times New Roman" w:hAnsi="Times New Roman" w:cs="Times New Roman"/>
          <w:bCs/>
          <w:kern w:val="32"/>
          <w:sz w:val="20"/>
        </w:rPr>
        <w:sectPr w:rsidR="008E026A" w:rsidSect="008E026A">
          <w:pgSz w:w="11910" w:h="16840"/>
          <w:pgMar w:top="709" w:right="1160" w:bottom="851" w:left="1134" w:header="0" w:footer="355" w:gutter="0"/>
          <w:cols w:space="720"/>
        </w:sectPr>
      </w:pPr>
    </w:p>
    <w:p w14:paraId="168ADCC8" w14:textId="4C140614" w:rsidR="008E026A" w:rsidRDefault="008E026A" w:rsidP="008E026A">
      <w:pPr>
        <w:widowControl/>
        <w:jc w:val="right"/>
        <w:rPr>
          <w:rFonts w:ascii="Times New Roman" w:eastAsia="Times New Roman" w:hAnsi="Times New Roman" w:cs="Times New Roman"/>
          <w:color w:val="auto"/>
          <w:lang w:eastAsia="en-US" w:bidi="ar-SA"/>
        </w:rPr>
      </w:pPr>
      <w:bookmarkStart w:id="1" w:name="_GoBack"/>
      <w:bookmarkEnd w:id="1"/>
    </w:p>
    <w:tbl>
      <w:tblPr>
        <w:tblW w:w="5000" w:type="pct"/>
        <w:tblCellMar>
          <w:left w:w="0" w:type="dxa"/>
          <w:right w:w="0" w:type="dxa"/>
        </w:tblCellMar>
        <w:tblLook w:val="04A0" w:firstRow="1" w:lastRow="0" w:firstColumn="1" w:lastColumn="0" w:noHBand="0" w:noVBand="1"/>
      </w:tblPr>
      <w:tblGrid>
        <w:gridCol w:w="14"/>
        <w:gridCol w:w="843"/>
        <w:gridCol w:w="843"/>
        <w:gridCol w:w="797"/>
        <w:gridCol w:w="649"/>
        <w:gridCol w:w="253"/>
        <w:gridCol w:w="768"/>
        <w:gridCol w:w="1175"/>
        <w:gridCol w:w="1036"/>
        <w:gridCol w:w="253"/>
        <w:gridCol w:w="20"/>
        <w:gridCol w:w="1271"/>
        <w:gridCol w:w="667"/>
        <w:gridCol w:w="1293"/>
        <w:gridCol w:w="40"/>
      </w:tblGrid>
      <w:tr w:rsidR="008E026A" w14:paraId="613E0538" w14:textId="77777777" w:rsidTr="008E026A">
        <w:trPr>
          <w:gridAfter w:val="1"/>
          <w:wAfter w:w="38" w:type="dxa"/>
          <w:cantSplit/>
          <w:trHeight w:val="70"/>
        </w:trPr>
        <w:tc>
          <w:tcPr>
            <w:tcW w:w="14" w:type="dxa"/>
            <w:vAlign w:val="bottom"/>
          </w:tcPr>
          <w:p w14:paraId="6844B0A2" w14:textId="77777777" w:rsidR="008E026A" w:rsidRDefault="008E026A">
            <w:pPr>
              <w:rPr>
                <w:rFonts w:ascii="Arial" w:eastAsia="Times New Roman" w:hAnsi="Arial" w:cs="Times New Roman"/>
                <w:sz w:val="16"/>
                <w:szCs w:val="22"/>
              </w:rPr>
            </w:pPr>
          </w:p>
        </w:tc>
        <w:tc>
          <w:tcPr>
            <w:tcW w:w="831" w:type="dxa"/>
            <w:vAlign w:val="bottom"/>
          </w:tcPr>
          <w:p w14:paraId="2E3917BC" w14:textId="77777777" w:rsidR="008E026A" w:rsidRDefault="008E026A">
            <w:pPr>
              <w:rPr>
                <w:rFonts w:ascii="Arial" w:eastAsia="Times New Roman" w:hAnsi="Arial" w:cs="Times New Roman"/>
                <w:sz w:val="16"/>
                <w:szCs w:val="22"/>
              </w:rPr>
            </w:pPr>
          </w:p>
        </w:tc>
        <w:tc>
          <w:tcPr>
            <w:tcW w:w="831" w:type="dxa"/>
            <w:vAlign w:val="bottom"/>
          </w:tcPr>
          <w:p w14:paraId="5F505BD0" w14:textId="77777777" w:rsidR="008E026A" w:rsidRDefault="008E026A">
            <w:pPr>
              <w:rPr>
                <w:rFonts w:ascii="Arial" w:eastAsia="Times New Roman" w:hAnsi="Arial" w:cs="Times New Roman"/>
                <w:sz w:val="16"/>
                <w:szCs w:val="22"/>
              </w:rPr>
            </w:pPr>
          </w:p>
        </w:tc>
        <w:tc>
          <w:tcPr>
            <w:tcW w:w="786" w:type="dxa"/>
            <w:vAlign w:val="bottom"/>
          </w:tcPr>
          <w:p w14:paraId="28DF3692" w14:textId="77777777" w:rsidR="008E026A" w:rsidRDefault="008E026A">
            <w:pPr>
              <w:rPr>
                <w:rFonts w:ascii="Arial" w:eastAsia="Times New Roman" w:hAnsi="Arial" w:cs="Times New Roman"/>
                <w:sz w:val="16"/>
                <w:szCs w:val="22"/>
              </w:rPr>
            </w:pPr>
          </w:p>
        </w:tc>
        <w:tc>
          <w:tcPr>
            <w:tcW w:w="640" w:type="dxa"/>
            <w:vAlign w:val="bottom"/>
          </w:tcPr>
          <w:p w14:paraId="163D4A1F" w14:textId="77777777" w:rsidR="008E026A" w:rsidRDefault="008E026A">
            <w:pPr>
              <w:rPr>
                <w:rFonts w:ascii="Arial" w:eastAsia="Times New Roman" w:hAnsi="Arial" w:cs="Times New Roman"/>
                <w:sz w:val="16"/>
                <w:szCs w:val="22"/>
              </w:rPr>
            </w:pPr>
          </w:p>
        </w:tc>
        <w:tc>
          <w:tcPr>
            <w:tcW w:w="249" w:type="dxa"/>
            <w:vAlign w:val="bottom"/>
          </w:tcPr>
          <w:p w14:paraId="48513AE3" w14:textId="77777777" w:rsidR="008E026A" w:rsidRDefault="008E026A">
            <w:pPr>
              <w:rPr>
                <w:rFonts w:ascii="Arial" w:eastAsia="Times New Roman" w:hAnsi="Arial" w:cs="Times New Roman"/>
                <w:sz w:val="16"/>
                <w:szCs w:val="22"/>
              </w:rPr>
            </w:pPr>
          </w:p>
        </w:tc>
        <w:tc>
          <w:tcPr>
            <w:tcW w:w="757" w:type="dxa"/>
            <w:vAlign w:val="bottom"/>
          </w:tcPr>
          <w:p w14:paraId="6F4CF612" w14:textId="77777777" w:rsidR="008E026A" w:rsidRDefault="008E026A">
            <w:pPr>
              <w:rPr>
                <w:rFonts w:ascii="Arial" w:eastAsia="Times New Roman" w:hAnsi="Arial" w:cs="Times New Roman"/>
                <w:sz w:val="16"/>
                <w:szCs w:val="22"/>
              </w:rPr>
            </w:pPr>
          </w:p>
        </w:tc>
        <w:tc>
          <w:tcPr>
            <w:tcW w:w="1158" w:type="dxa"/>
            <w:vAlign w:val="bottom"/>
          </w:tcPr>
          <w:p w14:paraId="7689080C" w14:textId="77777777" w:rsidR="008E026A" w:rsidRDefault="008E026A">
            <w:pPr>
              <w:rPr>
                <w:rFonts w:ascii="Arial" w:eastAsia="Times New Roman" w:hAnsi="Arial" w:cs="Times New Roman"/>
                <w:sz w:val="16"/>
                <w:szCs w:val="22"/>
              </w:rPr>
            </w:pPr>
          </w:p>
        </w:tc>
        <w:tc>
          <w:tcPr>
            <w:tcW w:w="1021" w:type="dxa"/>
            <w:vAlign w:val="bottom"/>
          </w:tcPr>
          <w:p w14:paraId="0206A9C7" w14:textId="77777777" w:rsidR="008E026A" w:rsidRDefault="008E026A">
            <w:pPr>
              <w:rPr>
                <w:rFonts w:ascii="Arial" w:eastAsia="Times New Roman" w:hAnsi="Arial" w:cs="Times New Roman"/>
                <w:sz w:val="16"/>
                <w:szCs w:val="22"/>
              </w:rPr>
            </w:pPr>
          </w:p>
        </w:tc>
        <w:tc>
          <w:tcPr>
            <w:tcW w:w="249" w:type="dxa"/>
            <w:vAlign w:val="bottom"/>
          </w:tcPr>
          <w:p w14:paraId="54ABDCAE" w14:textId="77777777" w:rsidR="008E026A" w:rsidRDefault="008E026A">
            <w:pPr>
              <w:rPr>
                <w:rFonts w:ascii="Arial" w:eastAsia="Times New Roman" w:hAnsi="Arial" w:cs="Times New Roman"/>
                <w:sz w:val="16"/>
                <w:szCs w:val="22"/>
              </w:rPr>
            </w:pPr>
          </w:p>
        </w:tc>
        <w:tc>
          <w:tcPr>
            <w:tcW w:w="20" w:type="dxa"/>
            <w:vAlign w:val="bottom"/>
          </w:tcPr>
          <w:p w14:paraId="603DF18D" w14:textId="77777777" w:rsidR="008E026A" w:rsidRDefault="008E026A">
            <w:pPr>
              <w:rPr>
                <w:rFonts w:ascii="Arial" w:eastAsia="Times New Roman" w:hAnsi="Arial" w:cs="Times New Roman"/>
                <w:sz w:val="16"/>
                <w:szCs w:val="22"/>
              </w:rPr>
            </w:pPr>
          </w:p>
        </w:tc>
        <w:tc>
          <w:tcPr>
            <w:tcW w:w="1253" w:type="dxa"/>
            <w:vAlign w:val="bottom"/>
          </w:tcPr>
          <w:p w14:paraId="4368A61C" w14:textId="77777777" w:rsidR="008E026A" w:rsidRDefault="008E026A">
            <w:pPr>
              <w:rPr>
                <w:rFonts w:ascii="Arial" w:eastAsia="Times New Roman" w:hAnsi="Arial" w:cs="Times New Roman"/>
                <w:sz w:val="16"/>
                <w:szCs w:val="22"/>
              </w:rPr>
            </w:pPr>
          </w:p>
        </w:tc>
        <w:tc>
          <w:tcPr>
            <w:tcW w:w="658" w:type="dxa"/>
            <w:vAlign w:val="bottom"/>
          </w:tcPr>
          <w:p w14:paraId="20B94BA0" w14:textId="77777777" w:rsidR="008E026A" w:rsidRDefault="008E026A">
            <w:pPr>
              <w:rPr>
                <w:rFonts w:ascii="Arial" w:eastAsia="Times New Roman" w:hAnsi="Arial" w:cs="Times New Roman"/>
                <w:sz w:val="16"/>
                <w:szCs w:val="22"/>
              </w:rPr>
            </w:pPr>
          </w:p>
        </w:tc>
        <w:tc>
          <w:tcPr>
            <w:tcW w:w="1275" w:type="dxa"/>
            <w:vAlign w:val="bottom"/>
          </w:tcPr>
          <w:p w14:paraId="7F970F97" w14:textId="77777777" w:rsidR="008E026A" w:rsidRDefault="008E026A">
            <w:pPr>
              <w:rPr>
                <w:rFonts w:ascii="Arial" w:eastAsia="Times New Roman" w:hAnsi="Arial" w:cs="Times New Roman"/>
                <w:sz w:val="16"/>
                <w:szCs w:val="22"/>
              </w:rPr>
            </w:pPr>
          </w:p>
        </w:tc>
      </w:tr>
      <w:tr w:rsidR="008E026A" w14:paraId="734D82A7" w14:textId="77777777" w:rsidTr="008E026A">
        <w:trPr>
          <w:cantSplit/>
          <w:trHeight w:val="670"/>
        </w:trPr>
        <w:tc>
          <w:tcPr>
            <w:tcW w:w="14" w:type="dxa"/>
            <w:vAlign w:val="bottom"/>
          </w:tcPr>
          <w:p w14:paraId="235B2ECE" w14:textId="77777777" w:rsidR="008E026A" w:rsidRDefault="008E026A">
            <w:pPr>
              <w:rPr>
                <w:rFonts w:ascii="Times New Roman" w:eastAsia="Times New Roman" w:hAnsi="Times New Roman" w:cs="Times New Roman"/>
              </w:rPr>
            </w:pPr>
          </w:p>
        </w:tc>
        <w:tc>
          <w:tcPr>
            <w:tcW w:w="9767" w:type="dxa"/>
            <w:gridSpan w:val="14"/>
            <w:tcBorders>
              <w:top w:val="nil"/>
              <w:left w:val="nil"/>
              <w:bottom w:val="double" w:sz="6" w:space="0" w:color="auto"/>
              <w:right w:val="nil"/>
            </w:tcBorders>
            <w:vAlign w:val="bottom"/>
            <w:hideMark/>
          </w:tcPr>
          <w:p w14:paraId="7C1F592B" w14:textId="77777777" w:rsidR="008E026A" w:rsidRDefault="008E026A">
            <w:pPr>
              <w:pStyle w:val="af"/>
              <w:jc w:val="center"/>
              <w:rPr>
                <w:sz w:val="24"/>
                <w:szCs w:val="24"/>
              </w:rPr>
            </w:pPr>
            <w:r>
              <w:rPr>
                <w:sz w:val="24"/>
                <w:szCs w:val="24"/>
              </w:rPr>
              <w:t>федеральное государственное бюджетное образовательное учреждение</w:t>
            </w:r>
          </w:p>
          <w:p w14:paraId="59ACB9A3" w14:textId="77777777" w:rsidR="008E026A" w:rsidRDefault="008E026A">
            <w:pPr>
              <w:pStyle w:val="af"/>
              <w:jc w:val="center"/>
              <w:rPr>
                <w:sz w:val="24"/>
                <w:szCs w:val="24"/>
              </w:rPr>
            </w:pPr>
            <w:r>
              <w:rPr>
                <w:sz w:val="24"/>
                <w:szCs w:val="24"/>
              </w:rPr>
              <w:t>высшего образования</w:t>
            </w:r>
          </w:p>
          <w:p w14:paraId="525A7529" w14:textId="77777777" w:rsidR="008E026A" w:rsidRDefault="008E026A">
            <w:pPr>
              <w:pStyle w:val="af"/>
              <w:jc w:val="center"/>
              <w:rPr>
                <w:sz w:val="24"/>
                <w:szCs w:val="24"/>
              </w:rPr>
            </w:pPr>
            <w:r>
              <w:rPr>
                <w:sz w:val="24"/>
                <w:szCs w:val="24"/>
              </w:rPr>
              <w:t>«РОССИЙСКИЙ БИОТЕХНОЛОГИЧЕСКИЙ УНИВЕРСИТЕТ (РОСБИОТЕХ)»</w:t>
            </w:r>
          </w:p>
        </w:tc>
      </w:tr>
      <w:tr w:rsidR="008E026A" w14:paraId="0CD83180" w14:textId="77777777" w:rsidTr="008E026A">
        <w:trPr>
          <w:cantSplit/>
        </w:trPr>
        <w:tc>
          <w:tcPr>
            <w:tcW w:w="14" w:type="dxa"/>
            <w:vAlign w:val="bottom"/>
          </w:tcPr>
          <w:p w14:paraId="7F9A3BEC" w14:textId="77777777" w:rsidR="008E026A" w:rsidRDefault="008E026A">
            <w:pPr>
              <w:rPr>
                <w:rFonts w:ascii="Times New Roman" w:eastAsia="Times New Roman" w:hAnsi="Times New Roman" w:cs="Times New Roman"/>
              </w:rPr>
            </w:pPr>
          </w:p>
          <w:p w14:paraId="5AF9C54B" w14:textId="77777777" w:rsidR="008E026A" w:rsidRDefault="008E026A">
            <w:pPr>
              <w:rPr>
                <w:rFonts w:ascii="Times New Roman" w:eastAsia="Times New Roman" w:hAnsi="Times New Roman" w:cs="Times New Roman"/>
              </w:rPr>
            </w:pPr>
          </w:p>
          <w:p w14:paraId="3B12B220" w14:textId="77777777" w:rsidR="008E026A" w:rsidRDefault="008E026A">
            <w:pPr>
              <w:rPr>
                <w:rFonts w:ascii="Times New Roman" w:eastAsia="Times New Roman" w:hAnsi="Times New Roman" w:cs="Times New Roman"/>
              </w:rPr>
            </w:pPr>
          </w:p>
        </w:tc>
        <w:tc>
          <w:tcPr>
            <w:tcW w:w="9767" w:type="dxa"/>
            <w:gridSpan w:val="14"/>
            <w:vAlign w:val="bottom"/>
            <w:hideMark/>
          </w:tcPr>
          <w:p w14:paraId="57485455" w14:textId="77777777" w:rsidR="008E026A" w:rsidRDefault="008E026A">
            <w:pPr>
              <w:pStyle w:val="af"/>
              <w:jc w:val="center"/>
              <w:rPr>
                <w:sz w:val="24"/>
                <w:szCs w:val="24"/>
              </w:rPr>
            </w:pPr>
            <w:r>
              <w:rPr>
                <w:sz w:val="22"/>
                <w:szCs w:val="24"/>
              </w:rPr>
              <w:t>ДОГОВОР №</w:t>
            </w:r>
          </w:p>
        </w:tc>
      </w:tr>
      <w:tr w:rsidR="008E026A" w14:paraId="7B8CBED5" w14:textId="77777777" w:rsidTr="008E026A">
        <w:trPr>
          <w:cantSplit/>
        </w:trPr>
        <w:tc>
          <w:tcPr>
            <w:tcW w:w="14" w:type="dxa"/>
            <w:vAlign w:val="bottom"/>
          </w:tcPr>
          <w:p w14:paraId="5CEFAF33" w14:textId="77777777" w:rsidR="008E026A" w:rsidRDefault="008E026A">
            <w:pPr>
              <w:rPr>
                <w:rFonts w:ascii="Times New Roman" w:eastAsia="Times New Roman" w:hAnsi="Times New Roman" w:cs="Times New Roman"/>
              </w:rPr>
            </w:pPr>
          </w:p>
        </w:tc>
        <w:tc>
          <w:tcPr>
            <w:tcW w:w="9767" w:type="dxa"/>
            <w:gridSpan w:val="14"/>
            <w:hideMark/>
          </w:tcPr>
          <w:p w14:paraId="72211E1A" w14:textId="77777777" w:rsidR="008E026A" w:rsidRDefault="008E026A">
            <w:pPr>
              <w:pStyle w:val="af"/>
              <w:jc w:val="center"/>
              <w:rPr>
                <w:sz w:val="24"/>
                <w:szCs w:val="24"/>
              </w:rPr>
            </w:pPr>
            <w:r>
              <w:rPr>
                <w:b/>
                <w:sz w:val="24"/>
                <w:szCs w:val="24"/>
              </w:rPr>
              <w:t>об оказании платных образовательных услуг</w:t>
            </w:r>
          </w:p>
        </w:tc>
      </w:tr>
      <w:tr w:rsidR="008E026A" w14:paraId="2CE2330B" w14:textId="77777777" w:rsidTr="008E026A">
        <w:trPr>
          <w:cantSplit/>
          <w:trHeight w:val="274"/>
        </w:trPr>
        <w:tc>
          <w:tcPr>
            <w:tcW w:w="14" w:type="dxa"/>
            <w:vAlign w:val="bottom"/>
          </w:tcPr>
          <w:p w14:paraId="6181E717" w14:textId="77777777" w:rsidR="008E026A" w:rsidRDefault="008E026A">
            <w:pPr>
              <w:rPr>
                <w:rFonts w:ascii="Times New Roman" w:eastAsia="Times New Roman" w:hAnsi="Times New Roman" w:cs="Times New Roman"/>
              </w:rPr>
            </w:pPr>
          </w:p>
        </w:tc>
        <w:tc>
          <w:tcPr>
            <w:tcW w:w="9767" w:type="dxa"/>
            <w:gridSpan w:val="14"/>
            <w:hideMark/>
          </w:tcPr>
          <w:p w14:paraId="4F8B44FB" w14:textId="77777777" w:rsidR="008E026A" w:rsidRDefault="008E026A">
            <w:pPr>
              <w:pStyle w:val="af"/>
              <w:jc w:val="center"/>
              <w:rPr>
                <w:sz w:val="20"/>
                <w:szCs w:val="24"/>
              </w:rPr>
            </w:pPr>
            <w:r>
              <w:rPr>
                <w:b/>
                <w:sz w:val="20"/>
                <w:szCs w:val="24"/>
              </w:rPr>
              <w:t>(неаккредитованные специальности)</w:t>
            </w:r>
          </w:p>
        </w:tc>
      </w:tr>
      <w:tr w:rsidR="008E026A" w14:paraId="7D42DD13" w14:textId="77777777" w:rsidTr="008E026A">
        <w:trPr>
          <w:cantSplit/>
        </w:trPr>
        <w:tc>
          <w:tcPr>
            <w:tcW w:w="14" w:type="dxa"/>
            <w:vAlign w:val="bottom"/>
          </w:tcPr>
          <w:p w14:paraId="7CCCE903" w14:textId="77777777" w:rsidR="008E026A" w:rsidRDefault="008E026A">
            <w:pPr>
              <w:rPr>
                <w:rFonts w:ascii="Times New Roman" w:eastAsia="Times New Roman" w:hAnsi="Times New Roman" w:cs="Times New Roman"/>
              </w:rPr>
            </w:pPr>
          </w:p>
        </w:tc>
        <w:tc>
          <w:tcPr>
            <w:tcW w:w="9767" w:type="dxa"/>
            <w:gridSpan w:val="14"/>
            <w:vAlign w:val="bottom"/>
          </w:tcPr>
          <w:p w14:paraId="5C1404E2" w14:textId="77777777" w:rsidR="008E026A" w:rsidRDefault="008E026A">
            <w:pPr>
              <w:pStyle w:val="af"/>
              <w:jc w:val="center"/>
              <w:rPr>
                <w:b/>
                <w:i/>
                <w:sz w:val="20"/>
                <w:szCs w:val="24"/>
              </w:rPr>
            </w:pPr>
            <w:r>
              <w:rPr>
                <w:b/>
                <w:i/>
                <w:sz w:val="20"/>
                <w:szCs w:val="24"/>
              </w:rPr>
              <w:t>Исполнитель, Обучающийся (иностранный гражданин), Заказчик</w:t>
            </w:r>
          </w:p>
          <w:p w14:paraId="070C486B" w14:textId="77777777" w:rsidR="008E026A" w:rsidRDefault="008E026A">
            <w:pPr>
              <w:pStyle w:val="af"/>
              <w:jc w:val="center"/>
              <w:rPr>
                <w:sz w:val="20"/>
                <w:szCs w:val="24"/>
              </w:rPr>
            </w:pPr>
          </w:p>
        </w:tc>
      </w:tr>
      <w:tr w:rsidR="008E026A" w14:paraId="129C9BEB" w14:textId="77777777" w:rsidTr="008E026A">
        <w:trPr>
          <w:cantSplit/>
        </w:trPr>
        <w:tc>
          <w:tcPr>
            <w:tcW w:w="14" w:type="dxa"/>
            <w:vAlign w:val="bottom"/>
          </w:tcPr>
          <w:p w14:paraId="0928288D" w14:textId="77777777" w:rsidR="008E026A" w:rsidRDefault="008E026A">
            <w:pPr>
              <w:rPr>
                <w:rFonts w:ascii="Times New Roman" w:eastAsia="Times New Roman" w:hAnsi="Times New Roman" w:cs="Times New Roman"/>
              </w:rPr>
            </w:pPr>
          </w:p>
        </w:tc>
        <w:tc>
          <w:tcPr>
            <w:tcW w:w="2448" w:type="dxa"/>
            <w:gridSpan w:val="3"/>
            <w:hideMark/>
          </w:tcPr>
          <w:p w14:paraId="64A86C6E" w14:textId="77777777" w:rsidR="008E026A" w:rsidRDefault="008E026A">
            <w:pPr>
              <w:rPr>
                <w:rFonts w:ascii="Times New Roman" w:eastAsia="Times New Roman" w:hAnsi="Times New Roman" w:cs="Times New Roman"/>
              </w:rPr>
            </w:pPr>
            <w:r>
              <w:rPr>
                <w:rFonts w:ascii="Times New Roman" w:eastAsia="Times New Roman" w:hAnsi="Times New Roman" w:cs="Times New Roman"/>
              </w:rPr>
              <w:t>г. Москва</w:t>
            </w:r>
          </w:p>
        </w:tc>
        <w:tc>
          <w:tcPr>
            <w:tcW w:w="640" w:type="dxa"/>
            <w:vAlign w:val="bottom"/>
          </w:tcPr>
          <w:p w14:paraId="2C54B58B" w14:textId="77777777" w:rsidR="008E026A" w:rsidRDefault="008E026A">
            <w:pPr>
              <w:rPr>
                <w:rFonts w:ascii="Times New Roman" w:eastAsia="Times New Roman" w:hAnsi="Times New Roman" w:cs="Times New Roman"/>
              </w:rPr>
            </w:pPr>
          </w:p>
        </w:tc>
        <w:tc>
          <w:tcPr>
            <w:tcW w:w="249" w:type="dxa"/>
            <w:vAlign w:val="bottom"/>
          </w:tcPr>
          <w:p w14:paraId="48C55975" w14:textId="77777777" w:rsidR="008E026A" w:rsidRDefault="008E026A">
            <w:pPr>
              <w:rPr>
                <w:rFonts w:ascii="Times New Roman" w:eastAsia="Times New Roman" w:hAnsi="Times New Roman" w:cs="Times New Roman"/>
              </w:rPr>
            </w:pPr>
          </w:p>
        </w:tc>
        <w:tc>
          <w:tcPr>
            <w:tcW w:w="757" w:type="dxa"/>
            <w:vAlign w:val="bottom"/>
          </w:tcPr>
          <w:p w14:paraId="5605ADAD" w14:textId="77777777" w:rsidR="008E026A" w:rsidRDefault="008E026A">
            <w:pPr>
              <w:rPr>
                <w:rFonts w:ascii="Times New Roman" w:eastAsia="Times New Roman" w:hAnsi="Times New Roman" w:cs="Times New Roman"/>
              </w:rPr>
            </w:pPr>
          </w:p>
        </w:tc>
        <w:tc>
          <w:tcPr>
            <w:tcW w:w="1158" w:type="dxa"/>
            <w:vAlign w:val="bottom"/>
          </w:tcPr>
          <w:p w14:paraId="32E4AD53" w14:textId="77777777" w:rsidR="008E026A" w:rsidRDefault="008E026A">
            <w:pPr>
              <w:rPr>
                <w:rFonts w:ascii="Times New Roman" w:eastAsia="Times New Roman" w:hAnsi="Times New Roman" w:cs="Times New Roman"/>
              </w:rPr>
            </w:pPr>
          </w:p>
        </w:tc>
        <w:tc>
          <w:tcPr>
            <w:tcW w:w="1021" w:type="dxa"/>
            <w:vAlign w:val="bottom"/>
          </w:tcPr>
          <w:p w14:paraId="09DA1D13" w14:textId="77777777" w:rsidR="008E026A" w:rsidRDefault="008E026A">
            <w:pPr>
              <w:rPr>
                <w:rFonts w:ascii="Times New Roman" w:eastAsia="Times New Roman" w:hAnsi="Times New Roman" w:cs="Times New Roman"/>
              </w:rPr>
            </w:pPr>
          </w:p>
        </w:tc>
        <w:tc>
          <w:tcPr>
            <w:tcW w:w="249" w:type="dxa"/>
            <w:vAlign w:val="bottom"/>
          </w:tcPr>
          <w:p w14:paraId="0F9A262A" w14:textId="77777777" w:rsidR="008E026A" w:rsidRDefault="008E026A">
            <w:pPr>
              <w:rPr>
                <w:rFonts w:ascii="Times New Roman" w:eastAsia="Times New Roman" w:hAnsi="Times New Roman" w:cs="Times New Roman"/>
              </w:rPr>
            </w:pPr>
          </w:p>
        </w:tc>
        <w:tc>
          <w:tcPr>
            <w:tcW w:w="20" w:type="dxa"/>
            <w:vAlign w:val="bottom"/>
          </w:tcPr>
          <w:p w14:paraId="27B6DEF1" w14:textId="77777777" w:rsidR="008E026A" w:rsidRDefault="008E026A">
            <w:pPr>
              <w:rPr>
                <w:rFonts w:ascii="Times New Roman" w:eastAsia="Times New Roman" w:hAnsi="Times New Roman" w:cs="Times New Roman"/>
              </w:rPr>
            </w:pPr>
          </w:p>
        </w:tc>
        <w:tc>
          <w:tcPr>
            <w:tcW w:w="3225" w:type="dxa"/>
            <w:gridSpan w:val="4"/>
            <w:vAlign w:val="bottom"/>
            <w:hideMark/>
          </w:tcPr>
          <w:p w14:paraId="2D939A8B" w14:textId="30F1144A" w:rsidR="008E026A" w:rsidRDefault="008E026A">
            <w:pPr>
              <w:ind w:left="139" w:hanging="7"/>
              <w:rPr>
                <w:rFonts w:ascii="Times New Roman" w:eastAsia="Times New Roman" w:hAnsi="Times New Roman" w:cs="Times New Roman"/>
              </w:rPr>
            </w:pPr>
            <w:r>
              <w:rPr>
                <w:rFonts w:ascii="Times New Roman" w:eastAsia="Times New Roman" w:hAnsi="Times New Roman" w:cs="Times New Roman"/>
              </w:rPr>
              <w:t xml:space="preserve">      «___» __________ 20</w:t>
            </w:r>
            <w:r w:rsidR="00171714">
              <w:rPr>
                <w:rFonts w:ascii="Times New Roman" w:eastAsia="Times New Roman" w:hAnsi="Times New Roman" w:cs="Times New Roman"/>
              </w:rPr>
              <w:t>___</w:t>
            </w:r>
            <w:r>
              <w:rPr>
                <w:rFonts w:ascii="Times New Roman" w:eastAsia="Times New Roman" w:hAnsi="Times New Roman" w:cs="Times New Roman"/>
              </w:rPr>
              <w:t> г.</w:t>
            </w:r>
          </w:p>
        </w:tc>
      </w:tr>
    </w:tbl>
    <w:p w14:paraId="1D163C8C" w14:textId="77777777" w:rsidR="008E026A" w:rsidRDefault="008E026A" w:rsidP="008E026A">
      <w:pPr>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18"/>
        <w:gridCol w:w="1217"/>
        <w:gridCol w:w="1154"/>
        <w:gridCol w:w="751"/>
        <w:gridCol w:w="614"/>
        <w:gridCol w:w="178"/>
        <w:gridCol w:w="626"/>
        <w:gridCol w:w="906"/>
        <w:gridCol w:w="1129"/>
        <w:gridCol w:w="273"/>
        <w:gridCol w:w="745"/>
        <w:gridCol w:w="821"/>
        <w:gridCol w:w="745"/>
        <w:gridCol w:w="745"/>
      </w:tblGrid>
      <w:tr w:rsidR="008E026A" w14:paraId="15642C37" w14:textId="77777777" w:rsidTr="008E026A">
        <w:trPr>
          <w:cantSplit/>
        </w:trPr>
        <w:tc>
          <w:tcPr>
            <w:tcW w:w="17" w:type="dxa"/>
            <w:vAlign w:val="bottom"/>
          </w:tcPr>
          <w:p w14:paraId="791D86D8" w14:textId="77777777" w:rsidR="008E026A" w:rsidRDefault="008E026A">
            <w:pPr>
              <w:rPr>
                <w:rFonts w:ascii="Times New Roman" w:eastAsia="Times New Roman" w:hAnsi="Times New Roman" w:cs="Times New Roman"/>
              </w:rPr>
            </w:pPr>
          </w:p>
        </w:tc>
        <w:tc>
          <w:tcPr>
            <w:tcW w:w="9533" w:type="dxa"/>
            <w:gridSpan w:val="13"/>
            <w:vAlign w:val="bottom"/>
            <w:hideMark/>
          </w:tcPr>
          <w:p w14:paraId="7CCB1150" w14:textId="523B6810" w:rsidR="008E026A" w:rsidRDefault="00171714">
            <w:pPr>
              <w:pStyle w:val="af"/>
              <w:ind w:left="0"/>
              <w:rPr>
                <w:w w:val="105"/>
                <w:sz w:val="24"/>
                <w:szCs w:val="22"/>
              </w:rPr>
            </w:pPr>
            <w:bookmarkStart w:id="2" w:name="_Hlk118883789"/>
            <w:bookmarkStart w:id="3" w:name="_Hlk118883226"/>
            <w:r>
              <w:rPr>
                <w:w w:val="105"/>
                <w:sz w:val="24"/>
                <w:szCs w:val="24"/>
              </w:rPr>
              <w:t>Федеральное</w:t>
            </w:r>
            <w:r>
              <w:rPr>
                <w:spacing w:val="1"/>
                <w:w w:val="105"/>
                <w:sz w:val="24"/>
                <w:szCs w:val="24"/>
              </w:rPr>
              <w:t xml:space="preserve"> </w:t>
            </w:r>
            <w:r>
              <w:rPr>
                <w:w w:val="105"/>
                <w:sz w:val="24"/>
                <w:szCs w:val="24"/>
              </w:rPr>
              <w:t>государственное</w:t>
            </w:r>
            <w:r>
              <w:rPr>
                <w:spacing w:val="1"/>
                <w:w w:val="105"/>
                <w:sz w:val="24"/>
                <w:szCs w:val="24"/>
              </w:rPr>
              <w:t xml:space="preserve"> </w:t>
            </w:r>
            <w:r>
              <w:rPr>
                <w:w w:val="105"/>
                <w:sz w:val="24"/>
                <w:szCs w:val="24"/>
              </w:rPr>
              <w:t>бюджетное</w:t>
            </w:r>
            <w:r>
              <w:rPr>
                <w:spacing w:val="1"/>
                <w:w w:val="105"/>
                <w:sz w:val="24"/>
                <w:szCs w:val="24"/>
              </w:rPr>
              <w:t xml:space="preserve"> </w:t>
            </w:r>
            <w:r>
              <w:rPr>
                <w:w w:val="105"/>
                <w:sz w:val="24"/>
                <w:szCs w:val="24"/>
              </w:rPr>
              <w:t>образовательное</w:t>
            </w:r>
            <w:r>
              <w:rPr>
                <w:spacing w:val="1"/>
                <w:w w:val="105"/>
                <w:sz w:val="24"/>
                <w:szCs w:val="24"/>
              </w:rPr>
              <w:t xml:space="preserve"> </w:t>
            </w:r>
            <w:r>
              <w:rPr>
                <w:w w:val="105"/>
                <w:sz w:val="24"/>
                <w:szCs w:val="24"/>
              </w:rPr>
              <w:t>учреждение</w:t>
            </w:r>
            <w:r>
              <w:rPr>
                <w:spacing w:val="1"/>
                <w:w w:val="105"/>
                <w:sz w:val="24"/>
                <w:szCs w:val="24"/>
              </w:rPr>
              <w:t xml:space="preserve"> </w:t>
            </w:r>
            <w:r>
              <w:rPr>
                <w:w w:val="105"/>
                <w:sz w:val="24"/>
                <w:szCs w:val="24"/>
              </w:rPr>
              <w:t>высшего</w:t>
            </w:r>
            <w:r>
              <w:rPr>
                <w:spacing w:val="1"/>
                <w:w w:val="105"/>
                <w:sz w:val="24"/>
                <w:szCs w:val="24"/>
              </w:rPr>
              <w:t xml:space="preserve"> </w:t>
            </w:r>
            <w:r>
              <w:rPr>
                <w:w w:val="105"/>
                <w:sz w:val="24"/>
                <w:szCs w:val="24"/>
              </w:rPr>
              <w:t>образования</w:t>
            </w:r>
            <w:r>
              <w:rPr>
                <w:spacing w:val="1"/>
                <w:w w:val="105"/>
                <w:sz w:val="24"/>
                <w:szCs w:val="24"/>
              </w:rPr>
              <w:t xml:space="preserve"> </w:t>
            </w:r>
            <w:r>
              <w:rPr>
                <w:w w:val="105"/>
                <w:sz w:val="24"/>
                <w:szCs w:val="24"/>
              </w:rPr>
              <w:t>«Российский биотехнологический университет (РОСБИОТЕХ)»</w:t>
            </w:r>
            <w:r>
              <w:rPr>
                <w:spacing w:val="1"/>
                <w:w w:val="105"/>
                <w:sz w:val="24"/>
                <w:szCs w:val="24"/>
              </w:rPr>
              <w:t xml:space="preserve"> </w:t>
            </w:r>
            <w:bookmarkEnd w:id="2"/>
            <w:r>
              <w:rPr>
                <w:w w:val="105"/>
                <w:sz w:val="24"/>
                <w:szCs w:val="24"/>
              </w:rPr>
              <w:t>(</w:t>
            </w:r>
            <w:bookmarkStart w:id="4" w:name="_Hlk118883803"/>
            <w:r>
              <w:rPr>
                <w:w w:val="105"/>
                <w:sz w:val="24"/>
                <w:szCs w:val="24"/>
              </w:rPr>
              <w:t>сокращенные наименования: ФГБОУ</w:t>
            </w:r>
            <w:r>
              <w:rPr>
                <w:spacing w:val="1"/>
                <w:w w:val="105"/>
                <w:sz w:val="24"/>
                <w:szCs w:val="24"/>
              </w:rPr>
              <w:t xml:space="preserve"> </w:t>
            </w:r>
            <w:r>
              <w:rPr>
                <w:w w:val="105"/>
                <w:sz w:val="24"/>
                <w:szCs w:val="24"/>
              </w:rPr>
              <w:t>ВО</w:t>
            </w:r>
            <w:r>
              <w:rPr>
                <w:spacing w:val="1"/>
                <w:w w:val="105"/>
                <w:sz w:val="24"/>
                <w:szCs w:val="24"/>
              </w:rPr>
              <w:t xml:space="preserve"> </w:t>
            </w:r>
            <w:r>
              <w:rPr>
                <w:w w:val="105"/>
                <w:sz w:val="24"/>
                <w:szCs w:val="24"/>
              </w:rPr>
              <w:t>«РОСБИОТЕХ»</w:t>
            </w:r>
            <w:bookmarkEnd w:id="4"/>
            <w:r>
              <w:rPr>
                <w:w w:val="105"/>
                <w:sz w:val="24"/>
                <w:szCs w:val="24"/>
              </w:rPr>
              <w:t>; РОСБИОТЕХ)</w:t>
            </w:r>
            <w:bookmarkEnd w:id="3"/>
            <w:r>
              <w:rPr>
                <w:w w:val="105"/>
                <w:sz w:val="24"/>
                <w:szCs w:val="24"/>
              </w:rPr>
              <w:t>,</w:t>
            </w:r>
            <w:r>
              <w:rPr>
                <w:spacing w:val="1"/>
                <w:w w:val="105"/>
                <w:sz w:val="24"/>
                <w:szCs w:val="24"/>
              </w:rPr>
              <w:t xml:space="preserve"> </w:t>
            </w:r>
            <w:r>
              <w:rPr>
                <w:w w:val="105"/>
                <w:sz w:val="24"/>
                <w:szCs w:val="24"/>
              </w:rPr>
              <w:t>осуществляющее</w:t>
            </w:r>
            <w:r>
              <w:rPr>
                <w:spacing w:val="1"/>
                <w:w w:val="105"/>
                <w:sz w:val="24"/>
                <w:szCs w:val="24"/>
              </w:rPr>
              <w:t xml:space="preserve"> </w:t>
            </w:r>
            <w:r>
              <w:rPr>
                <w:w w:val="105"/>
                <w:sz w:val="24"/>
                <w:szCs w:val="24"/>
              </w:rPr>
              <w:t>образовательную</w:t>
            </w:r>
            <w:r>
              <w:rPr>
                <w:spacing w:val="1"/>
                <w:w w:val="105"/>
                <w:sz w:val="24"/>
                <w:szCs w:val="24"/>
              </w:rPr>
              <w:t xml:space="preserve"> </w:t>
            </w:r>
            <w:r>
              <w:rPr>
                <w:w w:val="105"/>
                <w:sz w:val="24"/>
                <w:szCs w:val="24"/>
              </w:rPr>
              <w:t>деятельность</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основании</w:t>
            </w:r>
            <w:r>
              <w:rPr>
                <w:spacing w:val="1"/>
                <w:w w:val="105"/>
                <w:sz w:val="24"/>
                <w:szCs w:val="24"/>
              </w:rPr>
              <w:t xml:space="preserve"> </w:t>
            </w:r>
            <w:r>
              <w:rPr>
                <w:w w:val="105"/>
                <w:sz w:val="24"/>
                <w:szCs w:val="24"/>
              </w:rPr>
              <w:t>бессрочной</w:t>
            </w:r>
            <w:r>
              <w:rPr>
                <w:spacing w:val="1"/>
                <w:w w:val="105"/>
                <w:sz w:val="24"/>
                <w:szCs w:val="24"/>
              </w:rPr>
              <w:t xml:space="preserve"> </w:t>
            </w:r>
            <w:r>
              <w:rPr>
                <w:w w:val="105"/>
                <w:sz w:val="24"/>
                <w:szCs w:val="24"/>
              </w:rPr>
              <w:t>лицензии</w:t>
            </w:r>
            <w:r>
              <w:rPr>
                <w:spacing w:val="1"/>
                <w:w w:val="105"/>
                <w:sz w:val="24"/>
                <w:szCs w:val="24"/>
              </w:rPr>
              <w:t xml:space="preserve"> </w:t>
            </w:r>
            <w:r>
              <w:rPr>
                <w:w w:val="105"/>
                <w:sz w:val="24"/>
                <w:szCs w:val="24"/>
              </w:rPr>
              <w:t>регистрационный</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____________________</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«___»</w:t>
            </w:r>
            <w:r>
              <w:rPr>
                <w:spacing w:val="1"/>
                <w:w w:val="105"/>
                <w:sz w:val="24"/>
                <w:szCs w:val="24"/>
              </w:rPr>
              <w:t xml:space="preserve"> </w:t>
            </w:r>
            <w:r>
              <w:rPr>
                <w:w w:val="105"/>
                <w:sz w:val="24"/>
                <w:szCs w:val="24"/>
              </w:rPr>
              <w:t>___________</w:t>
            </w:r>
            <w:r>
              <w:rPr>
                <w:spacing w:val="1"/>
                <w:w w:val="105"/>
                <w:sz w:val="24"/>
                <w:szCs w:val="24"/>
              </w:rPr>
              <w:t xml:space="preserve"> </w:t>
            </w:r>
            <w:r>
              <w:rPr>
                <w:w w:val="105"/>
                <w:sz w:val="24"/>
                <w:szCs w:val="24"/>
              </w:rPr>
              <w:t>20___</w:t>
            </w:r>
            <w:r>
              <w:rPr>
                <w:spacing w:val="1"/>
                <w:w w:val="105"/>
                <w:sz w:val="24"/>
                <w:szCs w:val="24"/>
              </w:rPr>
              <w:t xml:space="preserve"> </w:t>
            </w:r>
            <w:r>
              <w:rPr>
                <w:w w:val="105"/>
                <w:sz w:val="24"/>
                <w:szCs w:val="24"/>
              </w:rPr>
              <w:t>г.,</w:t>
            </w:r>
            <w:r>
              <w:rPr>
                <w:spacing w:val="1"/>
                <w:w w:val="105"/>
                <w:sz w:val="24"/>
                <w:szCs w:val="24"/>
              </w:rPr>
              <w:t xml:space="preserve"> </w:t>
            </w:r>
            <w:r>
              <w:rPr>
                <w:w w:val="105"/>
                <w:sz w:val="24"/>
                <w:szCs w:val="24"/>
              </w:rPr>
              <w:t>выданной</w:t>
            </w:r>
            <w:r>
              <w:rPr>
                <w:spacing w:val="1"/>
                <w:w w:val="105"/>
                <w:sz w:val="24"/>
                <w:szCs w:val="24"/>
              </w:rPr>
              <w:t xml:space="preserve"> </w:t>
            </w:r>
            <w:r>
              <w:rPr>
                <w:w w:val="105"/>
                <w:sz w:val="24"/>
                <w:szCs w:val="24"/>
              </w:rPr>
              <w:t>Федеральной службой по надзору в сфере образования и науки, и бессрочного свидетельства о государственной аккредитации от «___» _____________</w:t>
            </w:r>
            <w:r>
              <w:rPr>
                <w:spacing w:val="-5"/>
                <w:w w:val="105"/>
                <w:sz w:val="24"/>
                <w:szCs w:val="24"/>
              </w:rPr>
              <w:t xml:space="preserve"> </w:t>
            </w:r>
            <w:r>
              <w:rPr>
                <w:w w:val="105"/>
                <w:sz w:val="24"/>
                <w:szCs w:val="24"/>
              </w:rPr>
              <w:t>20___</w:t>
            </w:r>
            <w:r>
              <w:rPr>
                <w:spacing w:val="-6"/>
                <w:w w:val="105"/>
                <w:sz w:val="24"/>
                <w:szCs w:val="24"/>
              </w:rPr>
              <w:t xml:space="preserve"> </w:t>
            </w:r>
            <w:r>
              <w:rPr>
                <w:w w:val="105"/>
                <w:sz w:val="24"/>
                <w:szCs w:val="24"/>
              </w:rPr>
              <w:t>г.</w:t>
            </w:r>
            <w:r>
              <w:rPr>
                <w:spacing w:val="-6"/>
                <w:w w:val="105"/>
                <w:sz w:val="24"/>
                <w:szCs w:val="24"/>
              </w:rPr>
              <w:t xml:space="preserve"> </w:t>
            </w:r>
            <w:r>
              <w:rPr>
                <w:w w:val="105"/>
                <w:sz w:val="24"/>
                <w:szCs w:val="24"/>
              </w:rPr>
              <w:t>№_______________________,</w:t>
            </w:r>
            <w:r>
              <w:rPr>
                <w:spacing w:val="-6"/>
                <w:w w:val="105"/>
                <w:sz w:val="24"/>
                <w:szCs w:val="24"/>
              </w:rPr>
              <w:t xml:space="preserve"> </w:t>
            </w:r>
            <w:r>
              <w:rPr>
                <w:w w:val="105"/>
                <w:sz w:val="24"/>
                <w:szCs w:val="24"/>
              </w:rPr>
              <w:t>выданного</w:t>
            </w:r>
            <w:r>
              <w:rPr>
                <w:spacing w:val="-8"/>
                <w:w w:val="105"/>
                <w:sz w:val="24"/>
                <w:szCs w:val="24"/>
              </w:rPr>
              <w:t xml:space="preserve"> </w:t>
            </w:r>
            <w:r>
              <w:rPr>
                <w:w w:val="105"/>
                <w:sz w:val="24"/>
                <w:szCs w:val="24"/>
              </w:rPr>
              <w:t>Федеральной</w:t>
            </w:r>
            <w:r>
              <w:rPr>
                <w:spacing w:val="-5"/>
                <w:w w:val="105"/>
                <w:sz w:val="24"/>
                <w:szCs w:val="24"/>
              </w:rPr>
              <w:t xml:space="preserve"> </w:t>
            </w:r>
            <w:r>
              <w:rPr>
                <w:w w:val="105"/>
                <w:sz w:val="24"/>
                <w:szCs w:val="24"/>
              </w:rPr>
              <w:t>службой</w:t>
            </w:r>
            <w:r>
              <w:rPr>
                <w:spacing w:val="-5"/>
                <w:w w:val="105"/>
                <w:sz w:val="24"/>
                <w:szCs w:val="24"/>
              </w:rPr>
              <w:t xml:space="preserve"> </w:t>
            </w:r>
            <w:r>
              <w:rPr>
                <w:w w:val="105"/>
                <w:sz w:val="24"/>
                <w:szCs w:val="24"/>
              </w:rPr>
              <w:t>по</w:t>
            </w:r>
            <w:r>
              <w:rPr>
                <w:spacing w:val="-6"/>
                <w:w w:val="105"/>
                <w:sz w:val="24"/>
                <w:szCs w:val="24"/>
              </w:rPr>
              <w:t xml:space="preserve"> </w:t>
            </w:r>
            <w:r>
              <w:rPr>
                <w:w w:val="105"/>
                <w:sz w:val="24"/>
                <w:szCs w:val="24"/>
              </w:rPr>
              <w:t>надзору</w:t>
            </w:r>
            <w:r>
              <w:rPr>
                <w:spacing w:val="-7"/>
                <w:w w:val="105"/>
                <w:sz w:val="24"/>
                <w:szCs w:val="24"/>
              </w:rPr>
              <w:t xml:space="preserve"> </w:t>
            </w:r>
            <w:r>
              <w:rPr>
                <w:w w:val="105"/>
                <w:sz w:val="24"/>
                <w:szCs w:val="24"/>
              </w:rPr>
              <w:t>в</w:t>
            </w:r>
            <w:r>
              <w:rPr>
                <w:spacing w:val="-6"/>
                <w:w w:val="105"/>
                <w:sz w:val="24"/>
                <w:szCs w:val="24"/>
              </w:rPr>
              <w:t xml:space="preserve"> </w:t>
            </w:r>
            <w:r>
              <w:rPr>
                <w:w w:val="105"/>
                <w:sz w:val="24"/>
                <w:szCs w:val="24"/>
              </w:rPr>
              <w:t>сфере</w:t>
            </w:r>
            <w:r>
              <w:rPr>
                <w:spacing w:val="-9"/>
                <w:w w:val="105"/>
                <w:sz w:val="24"/>
                <w:szCs w:val="24"/>
              </w:rPr>
              <w:t xml:space="preserve"> </w:t>
            </w:r>
            <w:r>
              <w:rPr>
                <w:w w:val="105"/>
                <w:sz w:val="24"/>
                <w:szCs w:val="24"/>
              </w:rPr>
              <w:t>образования</w:t>
            </w:r>
            <w:r>
              <w:rPr>
                <w:spacing w:val="-4"/>
                <w:w w:val="105"/>
                <w:sz w:val="24"/>
                <w:szCs w:val="24"/>
              </w:rPr>
              <w:t xml:space="preserve"> </w:t>
            </w:r>
            <w:r>
              <w:rPr>
                <w:w w:val="105"/>
                <w:sz w:val="24"/>
                <w:szCs w:val="24"/>
              </w:rPr>
              <w:t>и</w:t>
            </w:r>
            <w:r>
              <w:rPr>
                <w:spacing w:val="-7"/>
                <w:w w:val="105"/>
                <w:sz w:val="24"/>
                <w:szCs w:val="24"/>
              </w:rPr>
              <w:t xml:space="preserve"> </w:t>
            </w:r>
            <w:r>
              <w:rPr>
                <w:w w:val="105"/>
                <w:sz w:val="24"/>
                <w:szCs w:val="24"/>
              </w:rPr>
              <w:t>науки,</w:t>
            </w:r>
            <w:r w:rsidR="008E026A">
              <w:t xml:space="preserve"> </w:t>
            </w:r>
            <w:r w:rsidR="008E026A">
              <w:rPr>
                <w:w w:val="105"/>
                <w:sz w:val="24"/>
                <w:szCs w:val="22"/>
              </w:rPr>
              <w:t xml:space="preserve">в лице __________________________________________, </w:t>
            </w:r>
            <w:r w:rsidR="008E026A">
              <w:rPr>
                <w:sz w:val="24"/>
                <w:szCs w:val="22"/>
              </w:rPr>
              <w:t>действующего(-ей) на основании ________________________,</w:t>
            </w:r>
            <w:r w:rsidR="008E026A">
              <w:rPr>
                <w:spacing w:val="-8"/>
                <w:w w:val="105"/>
                <w:sz w:val="24"/>
                <w:szCs w:val="22"/>
              </w:rPr>
              <w:t xml:space="preserve"> </w:t>
            </w:r>
            <w:r w:rsidR="008E026A">
              <w:rPr>
                <w:w w:val="105"/>
                <w:sz w:val="24"/>
                <w:szCs w:val="22"/>
              </w:rPr>
              <w:t>именуемое</w:t>
            </w:r>
            <w:r w:rsidR="008E026A">
              <w:rPr>
                <w:spacing w:val="-10"/>
                <w:w w:val="105"/>
                <w:sz w:val="24"/>
                <w:szCs w:val="22"/>
              </w:rPr>
              <w:t xml:space="preserve"> </w:t>
            </w:r>
            <w:r w:rsidR="008E026A">
              <w:rPr>
                <w:w w:val="105"/>
                <w:sz w:val="24"/>
                <w:szCs w:val="22"/>
              </w:rPr>
              <w:t>в</w:t>
            </w:r>
            <w:r w:rsidR="008E026A">
              <w:rPr>
                <w:spacing w:val="-8"/>
                <w:w w:val="105"/>
                <w:sz w:val="24"/>
                <w:szCs w:val="22"/>
              </w:rPr>
              <w:t xml:space="preserve"> </w:t>
            </w:r>
            <w:r w:rsidR="008E026A">
              <w:rPr>
                <w:w w:val="105"/>
                <w:sz w:val="24"/>
                <w:szCs w:val="22"/>
              </w:rPr>
              <w:t>дальнейшем</w:t>
            </w:r>
            <w:r w:rsidR="008E026A">
              <w:rPr>
                <w:spacing w:val="-7"/>
                <w:w w:val="105"/>
                <w:sz w:val="24"/>
                <w:szCs w:val="22"/>
              </w:rPr>
              <w:t xml:space="preserve"> </w:t>
            </w:r>
            <w:r w:rsidR="008E026A">
              <w:rPr>
                <w:w w:val="105"/>
                <w:sz w:val="24"/>
                <w:szCs w:val="22"/>
              </w:rPr>
              <w:t>«Исполнитель»,</w:t>
            </w:r>
            <w:r w:rsidR="008E026A">
              <w:rPr>
                <w:spacing w:val="-7"/>
                <w:w w:val="105"/>
                <w:sz w:val="24"/>
                <w:szCs w:val="22"/>
              </w:rPr>
              <w:t xml:space="preserve"> </w:t>
            </w:r>
            <w:r w:rsidR="008E026A">
              <w:rPr>
                <w:w w:val="105"/>
                <w:sz w:val="24"/>
                <w:szCs w:val="22"/>
              </w:rPr>
              <w:t>с</w:t>
            </w:r>
            <w:r w:rsidR="008E026A">
              <w:rPr>
                <w:spacing w:val="-9"/>
                <w:w w:val="105"/>
                <w:sz w:val="24"/>
                <w:szCs w:val="22"/>
              </w:rPr>
              <w:t xml:space="preserve"> </w:t>
            </w:r>
            <w:r w:rsidR="008E026A">
              <w:rPr>
                <w:w w:val="105"/>
                <w:sz w:val="24"/>
                <w:szCs w:val="22"/>
              </w:rPr>
              <w:t>одной</w:t>
            </w:r>
            <w:r w:rsidR="008E026A">
              <w:rPr>
                <w:spacing w:val="-7"/>
                <w:w w:val="105"/>
                <w:sz w:val="24"/>
                <w:szCs w:val="22"/>
              </w:rPr>
              <w:t xml:space="preserve"> </w:t>
            </w:r>
            <w:r w:rsidR="008E026A">
              <w:rPr>
                <w:w w:val="105"/>
                <w:sz w:val="24"/>
                <w:szCs w:val="22"/>
              </w:rPr>
              <w:t>стороны,</w:t>
            </w:r>
            <w:r w:rsidR="008E026A">
              <w:rPr>
                <w:spacing w:val="-6"/>
                <w:w w:val="105"/>
                <w:sz w:val="24"/>
                <w:szCs w:val="22"/>
              </w:rPr>
              <w:t xml:space="preserve"> </w:t>
            </w:r>
            <w:r w:rsidR="008E026A">
              <w:rPr>
                <w:sz w:val="24"/>
                <w:szCs w:val="22"/>
              </w:rPr>
              <w:t>и физическое лицо __________________________________________(Ф.И.О.) / юридическое лицо _______________________________________________(наименование), в лице __________________________________________(Ф.И.О.), действующего на основании _______________________(документ основание), далее – «Заказчик», со второй стороны, а также, ________________________________________________</w:t>
            </w:r>
            <w:r w:rsidR="008E026A">
              <w:rPr>
                <w:w w:val="105"/>
                <w:sz w:val="24"/>
                <w:szCs w:val="22"/>
              </w:rPr>
              <w:t>в дальнейшем «Обучающийся», с третьей стороны, совместно именуемые «Стороны», заключили настоящий договор о</w:t>
            </w:r>
            <w:r w:rsidR="008E026A">
              <w:rPr>
                <w:spacing w:val="1"/>
                <w:w w:val="105"/>
                <w:sz w:val="24"/>
                <w:szCs w:val="22"/>
              </w:rPr>
              <w:t xml:space="preserve"> </w:t>
            </w:r>
            <w:r w:rsidR="008E026A">
              <w:rPr>
                <w:w w:val="105"/>
                <w:sz w:val="24"/>
                <w:szCs w:val="22"/>
              </w:rPr>
              <w:t>нижеследующем:</w:t>
            </w:r>
          </w:p>
        </w:tc>
      </w:tr>
      <w:tr w:rsidR="008E026A" w14:paraId="4C39BE17" w14:textId="77777777" w:rsidTr="008E026A">
        <w:trPr>
          <w:cantSplit/>
        </w:trPr>
        <w:tc>
          <w:tcPr>
            <w:tcW w:w="17" w:type="dxa"/>
            <w:vAlign w:val="bottom"/>
          </w:tcPr>
          <w:p w14:paraId="3F010116" w14:textId="77777777" w:rsidR="008E026A" w:rsidRDefault="008E026A">
            <w:pPr>
              <w:rPr>
                <w:rFonts w:ascii="Times New Roman" w:eastAsia="Times New Roman" w:hAnsi="Times New Roman" w:cs="Times New Roman"/>
              </w:rPr>
            </w:pPr>
          </w:p>
        </w:tc>
        <w:tc>
          <w:tcPr>
            <w:tcW w:w="9533" w:type="dxa"/>
            <w:gridSpan w:val="13"/>
            <w:vAlign w:val="bottom"/>
            <w:hideMark/>
          </w:tcPr>
          <w:p w14:paraId="2493914B"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1. Предмет Договора</w:t>
            </w:r>
          </w:p>
        </w:tc>
      </w:tr>
      <w:tr w:rsidR="008E026A" w14:paraId="17D5BCDC" w14:textId="77777777" w:rsidTr="008E026A">
        <w:trPr>
          <w:cantSplit/>
        </w:trPr>
        <w:tc>
          <w:tcPr>
            <w:tcW w:w="17" w:type="dxa"/>
            <w:vAlign w:val="bottom"/>
          </w:tcPr>
          <w:p w14:paraId="5E3E5C02"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195CA8E6" w14:textId="77777777" w:rsidR="008E026A" w:rsidRDefault="008E026A">
            <w:pPr>
              <w:numPr>
                <w:ilvl w:val="1"/>
                <w:numId w:val="8"/>
              </w:numPr>
              <w:ind w:left="0" w:firstLine="0"/>
              <w:jc w:val="both"/>
              <w:rPr>
                <w:rFonts w:ascii="Times New Roman" w:eastAsia="Times New Roman" w:hAnsi="Times New Roman" w:cs="Times New Roman"/>
              </w:rPr>
            </w:pPr>
            <w:r>
              <w:rPr>
                <w:rFonts w:ascii="Times New Roman" w:eastAsia="Times New Roman" w:hAnsi="Times New Roman" w:cs="Times New Roman"/>
              </w:rPr>
              <w:t>Заказчик заказывает в пользу Обучающегося и обязуется оплачивать, Обучающийся обязуется обучаться, а Исполнитель обязуется предоставить образовательную услугу по образовательной программе ______________________________________________________</w:t>
            </w:r>
          </w:p>
          <w:p w14:paraId="12C82FD0" w14:textId="77777777" w:rsidR="008E026A" w:rsidRDefault="008E026A">
            <w:pPr>
              <w:pStyle w:val="af9"/>
              <w:tabs>
                <w:tab w:val="left" w:pos="0"/>
              </w:tabs>
              <w:autoSpaceDE w:val="0"/>
              <w:autoSpaceDN w:val="0"/>
              <w:ind w:left="0" w:right="-89"/>
              <w:jc w:val="center"/>
              <w:rPr>
                <w:rFonts w:ascii="Times New Roman" w:eastAsia="Times New Roman" w:hAnsi="Times New Roman" w:cs="Times New Roman"/>
                <w:sz w:val="16"/>
                <w:szCs w:val="22"/>
              </w:rPr>
            </w:pPr>
            <w:r>
              <w:rPr>
                <w:rFonts w:ascii="Times New Roman" w:eastAsia="Times New Roman" w:hAnsi="Times New Roman" w:cs="Times New Roman"/>
                <w:w w:val="105"/>
                <w:sz w:val="16"/>
                <w:szCs w:val="22"/>
              </w:rPr>
              <w:t>(наименование образовательной программы, код, наименование профессии, специальности или направления подготовки)</w:t>
            </w:r>
          </w:p>
          <w:p w14:paraId="24DEF124"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 по ____________ форме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(далее – Образовательная программа).</w:t>
            </w:r>
          </w:p>
        </w:tc>
      </w:tr>
      <w:tr w:rsidR="008E026A" w14:paraId="7198A723" w14:textId="77777777" w:rsidTr="008E026A">
        <w:trPr>
          <w:cantSplit/>
        </w:trPr>
        <w:tc>
          <w:tcPr>
            <w:tcW w:w="17" w:type="dxa"/>
            <w:vAlign w:val="bottom"/>
          </w:tcPr>
          <w:p w14:paraId="7DBB0209" w14:textId="77777777" w:rsidR="008E026A" w:rsidRDefault="008E026A">
            <w:pPr>
              <w:rPr>
                <w:rFonts w:ascii="Times New Roman" w:eastAsia="Times New Roman" w:hAnsi="Times New Roman" w:cs="Times New Roman"/>
              </w:rPr>
            </w:pPr>
          </w:p>
        </w:tc>
        <w:tc>
          <w:tcPr>
            <w:tcW w:w="9533" w:type="dxa"/>
            <w:gridSpan w:val="13"/>
          </w:tcPr>
          <w:p w14:paraId="0A4A035E" w14:textId="77777777" w:rsidR="008E026A" w:rsidRDefault="008E026A">
            <w:pPr>
              <w:numPr>
                <w:ilvl w:val="1"/>
                <w:numId w:val="8"/>
              </w:numPr>
              <w:ind w:left="0" w:firstLine="0"/>
              <w:jc w:val="both"/>
              <w:rPr>
                <w:rFonts w:ascii="Times New Roman" w:eastAsia="Times New Roman" w:hAnsi="Times New Roman" w:cs="Times New Roman"/>
              </w:rPr>
            </w:pPr>
            <w:r>
              <w:rPr>
                <w:rFonts w:ascii="Times New Roman" w:eastAsia="Times New Roman" w:hAnsi="Times New Roman" w:cs="Times New Roman"/>
              </w:rPr>
              <w:t>Срок освоения образовательной программы (продолжительность обучения) на момент подписания настоящего договора составляет __________ года/лет.</w:t>
            </w:r>
          </w:p>
          <w:p w14:paraId="546FD66F" w14:textId="77777777" w:rsidR="008E026A" w:rsidRDefault="008E026A">
            <w:pPr>
              <w:pStyle w:val="af"/>
              <w:tabs>
                <w:tab w:val="left" w:pos="567"/>
              </w:tabs>
              <w:ind w:left="142"/>
              <w:rPr>
                <w:sz w:val="16"/>
                <w:szCs w:val="24"/>
              </w:rPr>
            </w:pPr>
            <w:r>
              <w:rPr>
                <w:w w:val="105"/>
                <w:sz w:val="16"/>
                <w:szCs w:val="24"/>
              </w:rPr>
              <w:t xml:space="preserve">                                                                                                      (указать количество лет, месяцев, дней)</w:t>
            </w:r>
          </w:p>
          <w:p w14:paraId="61823D6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Срок обучения по индивидуальному учебному плану, в том числе ускоренному обучению, составляет - "-"</w:t>
            </w:r>
          </w:p>
          <w:p w14:paraId="5C79C95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1.4. Зачисление Обучающегося осуществляется на ___ курс.</w:t>
            </w:r>
          </w:p>
          <w:p w14:paraId="472F0326" w14:textId="77777777" w:rsidR="008E026A" w:rsidRDefault="008E026A">
            <w:pPr>
              <w:jc w:val="both"/>
              <w:rPr>
                <w:rFonts w:ascii="Times New Roman" w:eastAsia="Times New Roman" w:hAnsi="Times New Roman" w:cs="Times New Roman"/>
                <w:sz w:val="20"/>
              </w:rPr>
            </w:pPr>
          </w:p>
        </w:tc>
      </w:tr>
      <w:tr w:rsidR="008E026A" w14:paraId="5D20DCBB" w14:textId="77777777" w:rsidTr="008E026A">
        <w:trPr>
          <w:cantSplit/>
        </w:trPr>
        <w:tc>
          <w:tcPr>
            <w:tcW w:w="17" w:type="dxa"/>
            <w:vAlign w:val="bottom"/>
          </w:tcPr>
          <w:p w14:paraId="0850DDDC" w14:textId="77777777" w:rsidR="008E026A" w:rsidRDefault="008E026A">
            <w:pPr>
              <w:rPr>
                <w:rFonts w:ascii="Times New Roman" w:eastAsia="Times New Roman" w:hAnsi="Times New Roman" w:cs="Times New Roman"/>
              </w:rPr>
            </w:pPr>
          </w:p>
        </w:tc>
        <w:tc>
          <w:tcPr>
            <w:tcW w:w="9533" w:type="dxa"/>
            <w:gridSpan w:val="13"/>
            <w:vAlign w:val="bottom"/>
            <w:hideMark/>
          </w:tcPr>
          <w:p w14:paraId="215BE304"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2. Права и обязанности Сторон</w:t>
            </w:r>
          </w:p>
        </w:tc>
      </w:tr>
      <w:tr w:rsidR="008E026A" w14:paraId="29B8B25E" w14:textId="77777777" w:rsidTr="008E026A">
        <w:trPr>
          <w:cantSplit/>
        </w:trPr>
        <w:tc>
          <w:tcPr>
            <w:tcW w:w="17" w:type="dxa"/>
            <w:vAlign w:val="bottom"/>
          </w:tcPr>
          <w:p w14:paraId="50C0C853" w14:textId="77777777" w:rsidR="008E026A" w:rsidRDefault="008E026A">
            <w:pPr>
              <w:rPr>
                <w:rFonts w:ascii="Times New Roman" w:eastAsia="Times New Roman" w:hAnsi="Times New Roman" w:cs="Times New Roman"/>
              </w:rPr>
            </w:pPr>
          </w:p>
        </w:tc>
        <w:tc>
          <w:tcPr>
            <w:tcW w:w="9533" w:type="dxa"/>
            <w:gridSpan w:val="13"/>
            <w:vAlign w:val="bottom"/>
            <w:hideMark/>
          </w:tcPr>
          <w:p w14:paraId="0ED2028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b/>
              </w:rPr>
              <w:t>2.1. Исполнитель обязан:</w:t>
            </w:r>
          </w:p>
        </w:tc>
      </w:tr>
      <w:tr w:rsidR="008E026A" w14:paraId="3C5B477A" w14:textId="77777777" w:rsidTr="008E026A">
        <w:trPr>
          <w:cantSplit/>
        </w:trPr>
        <w:tc>
          <w:tcPr>
            <w:tcW w:w="17" w:type="dxa"/>
            <w:vAlign w:val="bottom"/>
          </w:tcPr>
          <w:p w14:paraId="2D9F7D24" w14:textId="77777777" w:rsidR="008E026A" w:rsidRDefault="008E026A">
            <w:pPr>
              <w:rPr>
                <w:rFonts w:ascii="Times New Roman" w:eastAsia="Times New Roman" w:hAnsi="Times New Roman" w:cs="Times New Roman"/>
              </w:rPr>
            </w:pPr>
          </w:p>
        </w:tc>
        <w:tc>
          <w:tcPr>
            <w:tcW w:w="9533" w:type="dxa"/>
            <w:gridSpan w:val="13"/>
            <w:vAlign w:val="bottom"/>
            <w:hideMark/>
          </w:tcPr>
          <w:p w14:paraId="5A90A25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2.1.1. Зачислить Обучающегося, выполнившего установленные законодательством Российской Федерации, Уставом и иными локальными нормативными актами Исполнителя условия приема, в качестве Обучающегося, на обучение по образовательной программе.</w:t>
            </w:r>
          </w:p>
          <w:p w14:paraId="79B1FD9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2.1.2. Организовать и обеспечить надлежащее предоставление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(индивидуальным учебным планом), календарным учебным графиком и расписанием занятий Исполнителя.</w:t>
            </w:r>
          </w:p>
        </w:tc>
      </w:tr>
      <w:tr w:rsidR="008E026A" w14:paraId="583853BE" w14:textId="77777777" w:rsidTr="008E026A">
        <w:tc>
          <w:tcPr>
            <w:tcW w:w="17" w:type="dxa"/>
            <w:vAlign w:val="bottom"/>
          </w:tcPr>
          <w:p w14:paraId="14D1EC43" w14:textId="77777777" w:rsidR="008E026A" w:rsidRDefault="008E026A">
            <w:pPr>
              <w:rPr>
                <w:rFonts w:ascii="Times New Roman" w:eastAsia="Times New Roman" w:hAnsi="Times New Roman" w:cs="Times New Roman"/>
              </w:rPr>
            </w:pPr>
          </w:p>
        </w:tc>
        <w:tc>
          <w:tcPr>
            <w:tcW w:w="9533" w:type="dxa"/>
            <w:gridSpan w:val="13"/>
            <w:vAlign w:val="bottom"/>
            <w:hideMark/>
          </w:tcPr>
          <w:p w14:paraId="5461911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2.1.3. Обеспечить Обучающемуся предусмотренные образовательной программой условия ее </w:t>
            </w:r>
            <w:r>
              <w:rPr>
                <w:rFonts w:ascii="Times New Roman" w:eastAsia="Times New Roman" w:hAnsi="Times New Roman" w:cs="Times New Roman"/>
              </w:rPr>
              <w:lastRenderedPageBreak/>
              <w:t>освоения.</w:t>
            </w:r>
          </w:p>
          <w:p w14:paraId="3E091061"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2.1.4. Принимать плату за образовательные услуги.</w:t>
            </w:r>
          </w:p>
          <w:p w14:paraId="7CC622F7"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tc>
      </w:tr>
      <w:tr w:rsidR="008E026A" w14:paraId="6F5E0DD6" w14:textId="77777777" w:rsidTr="008E026A">
        <w:tc>
          <w:tcPr>
            <w:tcW w:w="17" w:type="dxa"/>
            <w:vAlign w:val="bottom"/>
          </w:tcPr>
          <w:p w14:paraId="03F17D2A" w14:textId="77777777" w:rsidR="008E026A" w:rsidRDefault="008E026A">
            <w:pPr>
              <w:rPr>
                <w:rFonts w:ascii="Times New Roman" w:eastAsia="Times New Roman" w:hAnsi="Times New Roman" w:cs="Times New Roman"/>
              </w:rPr>
            </w:pPr>
          </w:p>
        </w:tc>
        <w:tc>
          <w:tcPr>
            <w:tcW w:w="9533" w:type="dxa"/>
            <w:gridSpan w:val="13"/>
            <w:vAlign w:val="bottom"/>
            <w:hideMark/>
          </w:tcPr>
          <w:p w14:paraId="625B5F44"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2.1.6. Обеспечить неразглашение сведений, содержащих персональные данные Обучающегося/Заказчика, ставших известными Исполнителю в соответствии с настоящим договором, за исключением случаев,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w:t>
            </w:r>
          </w:p>
          <w:p w14:paraId="6662979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2.1.7. Осуществлять текущий контроль успеваемости и промежуточную аттестацию Обучающегося.</w:t>
            </w:r>
          </w:p>
        </w:tc>
      </w:tr>
      <w:tr w:rsidR="008E026A" w14:paraId="7BD3AFB7" w14:textId="77777777" w:rsidTr="008E026A">
        <w:trPr>
          <w:cantSplit/>
        </w:trPr>
        <w:tc>
          <w:tcPr>
            <w:tcW w:w="17" w:type="dxa"/>
            <w:vAlign w:val="bottom"/>
          </w:tcPr>
          <w:p w14:paraId="0645BB5D" w14:textId="77777777" w:rsidR="008E026A" w:rsidRDefault="008E026A">
            <w:pPr>
              <w:rPr>
                <w:rFonts w:ascii="Times New Roman" w:eastAsia="Times New Roman" w:hAnsi="Times New Roman" w:cs="Times New Roman"/>
              </w:rPr>
            </w:pPr>
          </w:p>
        </w:tc>
        <w:tc>
          <w:tcPr>
            <w:tcW w:w="9533" w:type="dxa"/>
            <w:gridSpan w:val="13"/>
            <w:vAlign w:val="bottom"/>
            <w:hideMark/>
          </w:tcPr>
          <w:p w14:paraId="3C31929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2.1.8. Выдать Обучающемуся:</w:t>
            </w:r>
          </w:p>
          <w:p w14:paraId="54D0657E" w14:textId="77777777" w:rsidR="008E026A" w:rsidRDefault="008E026A">
            <w:pPr>
              <w:pStyle w:val="af9"/>
              <w:tabs>
                <w:tab w:val="left" w:pos="779"/>
              </w:tabs>
              <w:autoSpaceDE w:val="0"/>
              <w:autoSpaceDN w:val="0"/>
              <w:ind w:left="0" w:right="-66"/>
              <w:rPr>
                <w:rFonts w:ascii="Times New Roman" w:eastAsia="Times New Roman" w:hAnsi="Times New Roman" w:cs="Times New Roman"/>
                <w:sz w:val="16"/>
                <w:szCs w:val="22"/>
              </w:rPr>
            </w:pPr>
            <w:r>
              <w:rPr>
                <w:rFonts w:ascii="Times New Roman" w:eastAsia="Times New Roman" w:hAnsi="Times New Roman" w:cs="Times New Roman"/>
              </w:rPr>
              <w:t xml:space="preserve">2.1.8.1. освоившему образовательную программу и успешно прошедшему итоговую аттестацию </w:t>
            </w:r>
            <w:r>
              <w:rPr>
                <w:rFonts w:ascii="Times New Roman" w:eastAsia="Times New Roman" w:hAnsi="Times New Roman" w:cs="Times New Roman"/>
                <w:w w:val="105"/>
                <w:sz w:val="16"/>
                <w:szCs w:val="22"/>
              </w:rPr>
              <w:t>-</w:t>
            </w:r>
            <w:r>
              <w:rPr>
                <w:rFonts w:ascii="Times New Roman" w:eastAsia="Times New Roman" w:hAnsi="Times New Roman" w:cs="Times New Roman"/>
                <w:spacing w:val="1"/>
                <w:w w:val="105"/>
                <w:sz w:val="16"/>
                <w:szCs w:val="22"/>
              </w:rPr>
              <w:t xml:space="preserve"> </w:t>
            </w:r>
            <w:r>
              <w:rPr>
                <w:rFonts w:ascii="Times New Roman" w:eastAsia="Times New Roman" w:hAnsi="Times New Roman" w:cs="Times New Roman"/>
                <w:w w:val="105"/>
                <w:sz w:val="16"/>
                <w:szCs w:val="22"/>
              </w:rPr>
              <w:t>_____________________________________________________________;</w:t>
            </w:r>
          </w:p>
          <w:p w14:paraId="59D2820A" w14:textId="77777777" w:rsidR="008E026A" w:rsidRDefault="008E026A">
            <w:pPr>
              <w:tabs>
                <w:tab w:val="left" w:pos="779"/>
              </w:tabs>
              <w:ind w:right="-66"/>
              <w:rPr>
                <w:rFonts w:ascii="Times New Roman" w:eastAsia="Times New Roman" w:hAnsi="Times New Roman" w:cs="Times New Roman"/>
                <w:sz w:val="16"/>
                <w:szCs w:val="22"/>
              </w:rPr>
            </w:pPr>
            <w:r>
              <w:rPr>
                <w:rFonts w:ascii="Times New Roman" w:eastAsia="Times New Roman" w:hAnsi="Times New Roman" w:cs="Times New Roman"/>
                <w:w w:val="105"/>
                <w:sz w:val="16"/>
                <w:szCs w:val="22"/>
              </w:rPr>
              <w:t xml:space="preserve">                                     </w:t>
            </w:r>
            <w:r>
              <w:rPr>
                <w:rFonts w:ascii="Times New Roman" w:eastAsia="Times New Roman" w:hAnsi="Times New Roman" w:cs="Times New Roman"/>
                <w:w w:val="105"/>
                <w:sz w:val="20"/>
                <w:szCs w:val="22"/>
              </w:rPr>
              <w:t>(документ об образовании и (или) о квалификации)</w:t>
            </w:r>
          </w:p>
        </w:tc>
      </w:tr>
      <w:tr w:rsidR="008E026A" w14:paraId="20A5A148" w14:textId="77777777" w:rsidTr="008E026A">
        <w:trPr>
          <w:cantSplit/>
        </w:trPr>
        <w:tc>
          <w:tcPr>
            <w:tcW w:w="17" w:type="dxa"/>
            <w:vAlign w:val="bottom"/>
          </w:tcPr>
          <w:p w14:paraId="030909E1" w14:textId="77777777" w:rsidR="008E026A" w:rsidRDefault="008E026A">
            <w:pPr>
              <w:rPr>
                <w:rFonts w:ascii="Times New Roman" w:eastAsia="Times New Roman" w:hAnsi="Times New Roman" w:cs="Times New Roman"/>
              </w:rPr>
            </w:pPr>
          </w:p>
        </w:tc>
        <w:tc>
          <w:tcPr>
            <w:tcW w:w="9533" w:type="dxa"/>
            <w:gridSpan w:val="13"/>
            <w:vAlign w:val="bottom"/>
            <w:hideMark/>
          </w:tcPr>
          <w:p w14:paraId="0CCC9CB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2.1.8.2. </w:t>
            </w:r>
            <w:r>
              <w:rPr>
                <w:rStyle w:val="af0"/>
                <w:rFonts w:eastAsia="Microsoft Sans Serif"/>
                <w:sz w:val="24"/>
                <w:szCs w:val="24"/>
              </w:rPr>
              <w:t>в случае, если Обучающийся не завершит обучение по образовательной программе, Обучающемуся выдается справка об обучении или о периоде обучения, по форме, установленной Исполнителем.</w:t>
            </w:r>
          </w:p>
        </w:tc>
      </w:tr>
      <w:tr w:rsidR="008E026A" w14:paraId="2E041BD8" w14:textId="77777777" w:rsidTr="008E026A">
        <w:trPr>
          <w:cantSplit/>
        </w:trPr>
        <w:tc>
          <w:tcPr>
            <w:tcW w:w="17" w:type="dxa"/>
            <w:vAlign w:val="bottom"/>
          </w:tcPr>
          <w:p w14:paraId="0D290E7B" w14:textId="77777777" w:rsidR="008E026A" w:rsidRDefault="008E026A">
            <w:pPr>
              <w:rPr>
                <w:rFonts w:ascii="Times New Roman" w:eastAsia="Times New Roman" w:hAnsi="Times New Roman" w:cs="Times New Roman"/>
              </w:rPr>
            </w:pPr>
          </w:p>
        </w:tc>
        <w:tc>
          <w:tcPr>
            <w:tcW w:w="9533" w:type="dxa"/>
            <w:gridSpan w:val="13"/>
            <w:vAlign w:val="bottom"/>
            <w:hideMark/>
          </w:tcPr>
          <w:p w14:paraId="7B1D4C4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2.1.9. Предоставить Обучающемуся и Заказчику информацию о себе и оказываемых платных образовательных услугах, обеспечивающую возможность их правильного выбора, а также довести информацию, содержащую сведения о предоставлении платных образовательных услуг в объеме и порядке, которые предусмотрены Законом Российской Федерации «О защите прав потребителей» и Федеральным законом «Об образовании в Российской Федерации». Информация предоставляется Исполнителем в месте фактического осуществления образовательной деятельности, а также в месте нахождения филиала Исполнителя (при наличии).</w:t>
            </w:r>
          </w:p>
        </w:tc>
      </w:tr>
      <w:tr w:rsidR="008E026A" w14:paraId="15BE7377" w14:textId="77777777" w:rsidTr="008E026A">
        <w:trPr>
          <w:cantSplit/>
        </w:trPr>
        <w:tc>
          <w:tcPr>
            <w:tcW w:w="17" w:type="dxa"/>
            <w:vAlign w:val="bottom"/>
          </w:tcPr>
          <w:p w14:paraId="6EACF9D1" w14:textId="77777777" w:rsidR="008E026A" w:rsidRDefault="008E026A">
            <w:pPr>
              <w:rPr>
                <w:rFonts w:ascii="Times New Roman" w:eastAsia="Times New Roman" w:hAnsi="Times New Roman" w:cs="Times New Roman"/>
              </w:rPr>
            </w:pPr>
          </w:p>
        </w:tc>
        <w:tc>
          <w:tcPr>
            <w:tcW w:w="9533" w:type="dxa"/>
            <w:gridSpan w:val="13"/>
            <w:vAlign w:val="bottom"/>
            <w:hideMark/>
          </w:tcPr>
          <w:p w14:paraId="7CF8CAA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2.1.10. Зарегистрировать Обучающегося в электронной информационно-образовательной среде Исполнителя, предоставив индивидуальное имя пользователя (логин) и пароль, и обеспечить последующий доступ к ней.</w:t>
            </w:r>
          </w:p>
          <w:p w14:paraId="6F8328B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2.1.11. Оказывать содействие Обучающемуся в получении в установленном российским законодательством и локальными нормативными актами Исполнителя порядке виз для въезда в Российскую Федерацию и выезда на постоянное место жительства, в регистрации и продлении срока пребывания на территории Российской Федерации (миграционный учёт).</w:t>
            </w:r>
          </w:p>
        </w:tc>
      </w:tr>
      <w:tr w:rsidR="008E026A" w14:paraId="44F13BFD" w14:textId="77777777" w:rsidTr="008E026A">
        <w:trPr>
          <w:cantSplit/>
        </w:trPr>
        <w:tc>
          <w:tcPr>
            <w:tcW w:w="17" w:type="dxa"/>
            <w:vAlign w:val="bottom"/>
          </w:tcPr>
          <w:p w14:paraId="46605480"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78969C2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b/>
              </w:rPr>
              <w:t>2.2. Заказчик обязан:</w:t>
            </w:r>
          </w:p>
        </w:tc>
      </w:tr>
      <w:tr w:rsidR="008E026A" w14:paraId="68EBCF79" w14:textId="77777777" w:rsidTr="008E026A">
        <w:trPr>
          <w:cantSplit/>
        </w:trPr>
        <w:tc>
          <w:tcPr>
            <w:tcW w:w="17" w:type="dxa"/>
            <w:vAlign w:val="bottom"/>
          </w:tcPr>
          <w:p w14:paraId="75973F2F"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465FEBF4"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2.2.1. Своевременно вносить плату за обучение в размере и порядке, определенном в разделе 3 настоящего договора. В течение 3 (трех) рабочих дней с даты оплаты самостоятельно либо через Обучающегося предоставлять копии платежных документов Исполнителю (в отдел платных образовательных услуг). При оплате безналичным платежом использовать актуальные реквизиты, размещенные на официальном сайте Исполнителя.</w:t>
            </w:r>
          </w:p>
        </w:tc>
      </w:tr>
      <w:tr w:rsidR="008E026A" w14:paraId="746A5339" w14:textId="77777777" w:rsidTr="008E026A">
        <w:trPr>
          <w:cantSplit/>
        </w:trPr>
        <w:tc>
          <w:tcPr>
            <w:tcW w:w="17" w:type="dxa"/>
            <w:vAlign w:val="bottom"/>
          </w:tcPr>
          <w:p w14:paraId="39833B03"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7A7BA4B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2.2.2. Регулярно знакомиться с информацией об Исполнителе и об оказываемых платных образовательных услугах, доводимой до заказчиков и обучающихся, включая официальный сайт Исполнителя (</w:t>
            </w:r>
            <w:hyperlink r:id="rId5" w:history="1">
              <w:r>
                <w:rPr>
                  <w:rStyle w:val="a3"/>
                  <w:rFonts w:ascii="Times New Roman" w:hAnsi="Times New Roman"/>
                </w:rPr>
                <w:t>www.mgupp.ru</w:t>
              </w:r>
            </w:hyperlink>
            <w:r>
              <w:rPr>
                <w:rFonts w:ascii="Times New Roman" w:eastAsia="Times New Roman" w:hAnsi="Times New Roman" w:cs="Times New Roman"/>
              </w:rPr>
              <w:t xml:space="preserve">), </w:t>
            </w:r>
            <w:r>
              <w:rPr>
                <w:rFonts w:ascii="Times New Roman" w:eastAsia="Times New Roman" w:hAnsi="Times New Roman" w:cs="Times New Roman"/>
                <w:w w:val="105"/>
              </w:rPr>
              <w:t>а также с информацией о принятии, внесении изменений или отмене локальных нормативных актов Исполнителя.</w:t>
            </w:r>
          </w:p>
        </w:tc>
      </w:tr>
      <w:tr w:rsidR="008E026A" w14:paraId="0C211D63" w14:textId="77777777" w:rsidTr="008E026A">
        <w:trPr>
          <w:cantSplit/>
        </w:trPr>
        <w:tc>
          <w:tcPr>
            <w:tcW w:w="17" w:type="dxa"/>
            <w:vAlign w:val="bottom"/>
          </w:tcPr>
          <w:p w14:paraId="2E0796A3"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742AB877"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2.2.3. Своевременно доводить до сведения Исполнителя информацию о смене фамилии, имени, отчества, телефона, адреса места жительства, адреса регистрации, паспортных данных,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в течение 3 (трех) рабочих дней с даты таких изменений. Заказчик несёт риск негативных последствий, вызванных несвоевременным уведомлением Исполнителя.</w:t>
            </w:r>
          </w:p>
          <w:p w14:paraId="25F3917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2.2.4. Возмещать ущерб, причиненный имуществу Исполнителя, в соответствии с действующим законодательством Российской Федерации и настоящим договором, нести финансовую ответственность за нарушения Обучающимся настоящего договора.</w:t>
            </w:r>
          </w:p>
        </w:tc>
      </w:tr>
      <w:tr w:rsidR="008E026A" w14:paraId="52AB632A" w14:textId="77777777" w:rsidTr="008E026A">
        <w:trPr>
          <w:cantSplit/>
        </w:trPr>
        <w:tc>
          <w:tcPr>
            <w:tcW w:w="17" w:type="dxa"/>
            <w:vAlign w:val="bottom"/>
          </w:tcPr>
          <w:p w14:paraId="6D71228C"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28474EE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2.2.5. Извещать Исполнителя письменно о причинах отсутствия Обучающегося на учебных занятиях и в трехдневный срок (рабочие дни) с момента пропуска представлять Исполнителю документы, подтверждающие уважительность отсутствия.</w:t>
            </w:r>
          </w:p>
        </w:tc>
      </w:tr>
      <w:tr w:rsidR="008E026A" w14:paraId="439184B5" w14:textId="77777777" w:rsidTr="008E026A">
        <w:trPr>
          <w:cantSplit/>
        </w:trPr>
        <w:tc>
          <w:tcPr>
            <w:tcW w:w="17" w:type="dxa"/>
            <w:vAlign w:val="bottom"/>
          </w:tcPr>
          <w:p w14:paraId="14081B47"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160B1E2E" w14:textId="77777777" w:rsidR="008E026A" w:rsidRDefault="008E026A">
            <w:pPr>
              <w:jc w:val="both"/>
              <w:rPr>
                <w:rFonts w:ascii="Times New Roman" w:eastAsia="Times New Roman" w:hAnsi="Times New Roman" w:cs="Times New Roman"/>
                <w:b/>
              </w:rPr>
            </w:pPr>
            <w:r>
              <w:rPr>
                <w:rFonts w:ascii="Times New Roman" w:eastAsia="Times New Roman" w:hAnsi="Times New Roman" w:cs="Times New Roman"/>
                <w:b/>
              </w:rPr>
              <w:t>2.3. Обучающийся обязан:</w:t>
            </w:r>
          </w:p>
        </w:tc>
      </w:tr>
      <w:tr w:rsidR="008E026A" w14:paraId="728AD4FC" w14:textId="77777777" w:rsidTr="008E026A">
        <w:tc>
          <w:tcPr>
            <w:tcW w:w="17" w:type="dxa"/>
            <w:vAlign w:val="bottom"/>
          </w:tcPr>
          <w:p w14:paraId="409CDDDC"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5CF80D0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2.3.1. Получить доступ и осуществлять регулярное пользование электронным информационно-образовательным ресурсом Исполнителя, электронной информационно-образовательной средой.</w:t>
            </w:r>
          </w:p>
          <w:p w14:paraId="3319742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2.3.2. Регулярно знакомиться с информацией об Исполнителе и об оказываемых платных образовательных услугах, доводимой до обучающихся, включая официальный сайт Исполнителя (www.mgupp.ru) и личный кабинет Обучающегося в электронной информационно-образовательной среде, </w:t>
            </w:r>
            <w:r>
              <w:rPr>
                <w:rFonts w:ascii="Times New Roman" w:eastAsia="Times New Roman" w:hAnsi="Times New Roman" w:cs="Times New Roman"/>
                <w:w w:val="105"/>
              </w:rPr>
              <w:t>а также с информацией о принятии, внесении изменений или отмене локальных нормативных актов Исполнителя.</w:t>
            </w:r>
            <w:r>
              <w:rPr>
                <w:rFonts w:ascii="Times New Roman" w:eastAsia="Times New Roman" w:hAnsi="Times New Roman" w:cs="Times New Roman"/>
              </w:rPr>
              <w:t xml:space="preserve"> При оплате безналичным платежом использовать актуальные реквизиты, размещенные на официальном сайте Исполнителя.</w:t>
            </w:r>
          </w:p>
        </w:tc>
      </w:tr>
      <w:tr w:rsidR="008E026A" w14:paraId="1526FB87" w14:textId="77777777" w:rsidTr="008E026A">
        <w:trPr>
          <w:cantSplit/>
        </w:trPr>
        <w:tc>
          <w:tcPr>
            <w:tcW w:w="17" w:type="dxa"/>
            <w:vAlign w:val="bottom"/>
          </w:tcPr>
          <w:p w14:paraId="5319C44D"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1E8CA87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2.3.3. Посещать учебные занятия, предусмотренные, учебным планом (индивидуальным учебным планом) и расписанием занятий, в том числе, посещать учебные занятия, организуемые с применением дистанционных образовательных технологий, электронного обучения, а также осуществлять самостоятельную подготовку к занятиям, выполнять задания, данные педагогическими работниками в рамках образовательной программы, включая задания в электронной информационно-образовательной среде.</w:t>
            </w:r>
          </w:p>
        </w:tc>
      </w:tr>
      <w:tr w:rsidR="008E026A" w14:paraId="2D0F45CD" w14:textId="77777777" w:rsidTr="008E026A">
        <w:trPr>
          <w:cantSplit/>
        </w:trPr>
        <w:tc>
          <w:tcPr>
            <w:tcW w:w="17" w:type="dxa"/>
            <w:vAlign w:val="bottom"/>
          </w:tcPr>
          <w:p w14:paraId="138C22EB"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02243FA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2.3.4. Извещать Исполнителя письменно о причинах отсутствия на учебных занятиях и в трехдневный срок (рабочие дни) предоставлять Исполнителю документы, подтверждающие уважительность причин отсутствия.</w:t>
            </w:r>
          </w:p>
          <w:p w14:paraId="43ABB36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2.3.5. Своевременно доводить до сведения Исполнителя информацию о смене фамилии, имени, отчества, телефона, адреса места жительства, адреса регистрации, паспортных данных,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в течение 3 (трех) рабочих дней с даты таких изменений.</w:t>
            </w:r>
          </w:p>
        </w:tc>
      </w:tr>
      <w:tr w:rsidR="008E026A" w14:paraId="1ADE01CA" w14:textId="77777777" w:rsidTr="008E026A">
        <w:trPr>
          <w:cantSplit/>
        </w:trPr>
        <w:tc>
          <w:tcPr>
            <w:tcW w:w="17" w:type="dxa"/>
            <w:vAlign w:val="bottom"/>
          </w:tcPr>
          <w:p w14:paraId="3DF594DA"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115C3EB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2.3.6. Выполнять требования миграционного законодательства, Устава Правил внутреннего распорядка, Этического кодекса преподавателей, работников и обучающихся и иных локальных нормативных актов Исполнителя, правил проживания в общежитиях и иных локальных нормативных актов по вопросам организации и осуществления образовательной деятельности Исполнителя; соблюдать учебную дисциплину и общепринятые нормы поведения, в частности проявлять уважение к педагогическим работникам и иному персоналу Исполнителя, другим обучающимся, не посягать на их честь и достоинство.</w:t>
            </w:r>
          </w:p>
        </w:tc>
      </w:tr>
      <w:tr w:rsidR="008E026A" w14:paraId="1B6C1D40" w14:textId="77777777" w:rsidTr="008E026A">
        <w:trPr>
          <w:cantSplit/>
        </w:trPr>
        <w:tc>
          <w:tcPr>
            <w:tcW w:w="17" w:type="dxa"/>
            <w:vAlign w:val="bottom"/>
          </w:tcPr>
          <w:p w14:paraId="51F77507"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1D5174C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2.3.7. Бережно относиться к имуществу Исполнителя, возмещать ущерб, причиненный имуществу Исполнителя, в соответствии с действующим законодательством Российской Федерации и настоящим договором.</w:t>
            </w:r>
          </w:p>
          <w:p w14:paraId="58FA751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2.3.8. При выбытии из университета, Обучающийся обязан вернуть в библиотеку все числящиеся за ним издания и подписать обходной лист.</w:t>
            </w:r>
          </w:p>
        </w:tc>
      </w:tr>
      <w:tr w:rsidR="008E026A" w14:paraId="3F7ACFAE" w14:textId="77777777" w:rsidTr="008E026A">
        <w:trPr>
          <w:cantSplit/>
        </w:trPr>
        <w:tc>
          <w:tcPr>
            <w:tcW w:w="17" w:type="dxa"/>
            <w:vAlign w:val="bottom"/>
          </w:tcPr>
          <w:p w14:paraId="1DAAE4D0"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4018BAC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2.3.9. Не передавать третьим лицам индивидуальное имя пользователя (логин) и пароль на доступ в электронную информационно-образовательную среду Исполнителя.</w:t>
            </w:r>
          </w:p>
          <w:p w14:paraId="0FC16AFD" w14:textId="77777777" w:rsidR="008E026A" w:rsidRDefault="008E026A">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2.2.10.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либо мотивированный отказ от подписания дополнительного соглашения. В случае если Обучающийся по истечении указанного срока не предоставит подписанный со своей стороны оригинал дополнительного соглашения либо мотивированный отказ от его подписания, то такие изменения считаются согласованными Сторонами и применяются к условиям Договора. Обучающийся не вправе в дальнейшем ссылаться на факт </w:t>
            </w:r>
            <w:proofErr w:type="spellStart"/>
            <w:r>
              <w:rPr>
                <w:rFonts w:ascii="Times New Roman" w:eastAsia="Times New Roman" w:hAnsi="Times New Roman" w:cs="Times New Roman"/>
                <w:w w:val="105"/>
              </w:rPr>
              <w:t>неподписания</w:t>
            </w:r>
            <w:proofErr w:type="spellEnd"/>
            <w:r>
              <w:rPr>
                <w:rFonts w:ascii="Times New Roman" w:eastAsia="Times New Roman" w:hAnsi="Times New Roman" w:cs="Times New Roman"/>
                <w:w w:val="105"/>
              </w:rPr>
              <w:t xml:space="preserve"> дополнительного соглашения со своей стороны. </w:t>
            </w:r>
          </w:p>
          <w:p w14:paraId="0A321C7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2.3.11.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оказания услуг учебно-методические, программные материалы, а также иные материалы, размещенные в электронной информационно-образовательной среде Исполнителя.</w:t>
            </w:r>
          </w:p>
        </w:tc>
      </w:tr>
      <w:tr w:rsidR="008E026A" w14:paraId="013FF423" w14:textId="77777777" w:rsidTr="008E026A">
        <w:tc>
          <w:tcPr>
            <w:tcW w:w="17" w:type="dxa"/>
            <w:vAlign w:val="bottom"/>
          </w:tcPr>
          <w:p w14:paraId="657E26DE"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33A5F8A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2.3.12.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 об изменениях паспортных и контактных данных, о фактическом проживании не по адресу общежитий Исполнителя, о подаче в уполномоченные органы заявлений для оформления документов на получение разрешения на временное проживание в Российской Федерации, вида на жительство в Российской Федерации или российского гражданства, а по результатам получения соответствующих документов, предоставлять их копии.</w:t>
            </w:r>
          </w:p>
        </w:tc>
      </w:tr>
      <w:tr w:rsidR="008E026A" w14:paraId="44D90107" w14:textId="77777777" w:rsidTr="008E026A">
        <w:tc>
          <w:tcPr>
            <w:tcW w:w="17" w:type="dxa"/>
            <w:vAlign w:val="bottom"/>
          </w:tcPr>
          <w:p w14:paraId="0D85864F"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567E42E4"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2.3.13. За свой счёт своевременно оформлять полис медицинского страхования на весь период обучения и проходить медицинское обследование, предоставлять его Исполнителю в случаях, указанных в договоре, а также по требованию Исполнителя.</w:t>
            </w:r>
          </w:p>
        </w:tc>
      </w:tr>
      <w:tr w:rsidR="008E026A" w14:paraId="7F57E045" w14:textId="77777777" w:rsidTr="008E026A">
        <w:tc>
          <w:tcPr>
            <w:tcW w:w="17" w:type="dxa"/>
            <w:vAlign w:val="bottom"/>
          </w:tcPr>
          <w:p w14:paraId="540943C1"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027937A1"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2.3.14. Соблюдать порядок пребывания иностранных граждан в Российской Федерации. Не менее чем за сутки уведомлять службу по работе с иностранными учащимися Исполнителя о выездах из Москвы (в том числе без пересечения границы Российской Федерации) и о прибытии в Москву для продолжения обучения в РОСБИОТЕХ.</w:t>
            </w:r>
          </w:p>
        </w:tc>
      </w:tr>
      <w:tr w:rsidR="008E026A" w14:paraId="13791590" w14:textId="77777777" w:rsidTr="008E026A">
        <w:tc>
          <w:tcPr>
            <w:tcW w:w="17" w:type="dxa"/>
            <w:vAlign w:val="bottom"/>
          </w:tcPr>
          <w:p w14:paraId="6943AD87"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64650B8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2.3.15. При каждом прибытии в Россию в течение 3 (трех) рабочих дней со дня прибытия представлять  Исполнителю миграционную карту с отметкой о последнем пересечении границы Российской Федерации, действующий полис медицинского страхования  и  действительный национальный паспорт с нотариально заверенным переводом на русский язык с целью регистрации по месту пребывания, а также предоставлять указанный комплект документов, включая миграционную карту с отметкой о регистрации по месту временного пребывания (проживания) не позднее, чем за 10 (десять) дней до истечения срока действия имеющейся регистрации по месту временного пребывания (проживания) с целью оформления Исполнителем новой регистрации.</w:t>
            </w:r>
          </w:p>
        </w:tc>
      </w:tr>
      <w:tr w:rsidR="008E026A" w14:paraId="7D49A62E" w14:textId="77777777" w:rsidTr="008E026A">
        <w:tc>
          <w:tcPr>
            <w:tcW w:w="17" w:type="dxa"/>
            <w:vAlign w:val="bottom"/>
          </w:tcPr>
          <w:p w14:paraId="273CFA06"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6950814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2.3.16. В случае отказа Обучающегося от проживания в общежитии Исполнителя и регистрации в нем, Обучающийся при каждом прибытии в РФ в указанный срок предоставляет Исполнителю - документ о регистрации на территории </w:t>
            </w:r>
            <w:proofErr w:type="spellStart"/>
            <w:r>
              <w:rPr>
                <w:rFonts w:ascii="Times New Roman" w:eastAsia="Times New Roman" w:hAnsi="Times New Roman" w:cs="Times New Roman"/>
              </w:rPr>
              <w:t>г.Москвы</w:t>
            </w:r>
            <w:proofErr w:type="spellEnd"/>
            <w:r>
              <w:rPr>
                <w:rFonts w:ascii="Times New Roman" w:eastAsia="Times New Roman" w:hAnsi="Times New Roman" w:cs="Times New Roman"/>
              </w:rPr>
              <w:t>, своевременно предоставляет документы о продлении регистрации.</w:t>
            </w:r>
          </w:p>
          <w:p w14:paraId="507D9854"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2.3.17.  Не позднее, чем за 2 (два) месяца до истечения срока действия имеющейся многократной учебной визы с целью оформления новой визы представить Исполнителю следующие документы:</w:t>
            </w:r>
          </w:p>
        </w:tc>
      </w:tr>
      <w:tr w:rsidR="008E026A" w14:paraId="525807C5" w14:textId="77777777" w:rsidTr="008E026A">
        <w:trPr>
          <w:cantSplit/>
        </w:trPr>
        <w:tc>
          <w:tcPr>
            <w:tcW w:w="17" w:type="dxa"/>
            <w:vAlign w:val="bottom"/>
          </w:tcPr>
          <w:p w14:paraId="0D79207C"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7ADFEC91"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действительный национальный паспорт (оставшимся сроком действия не менее 6 (шести) месяцев);</w:t>
            </w:r>
          </w:p>
          <w:p w14:paraId="7B83675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действующую визу;</w:t>
            </w:r>
          </w:p>
          <w:p w14:paraId="7B21622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действующий полис медицинского страхования;</w:t>
            </w:r>
          </w:p>
          <w:p w14:paraId="4AC0613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миграционную карту с отметкой о регистрации по месту временного пребывания (проживания);</w:t>
            </w:r>
          </w:p>
          <w:p w14:paraId="515F5BF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квитанцию об оплате государственной пошлины за оформление визы.</w:t>
            </w:r>
          </w:p>
        </w:tc>
      </w:tr>
      <w:tr w:rsidR="008E026A" w14:paraId="2442A40F" w14:textId="77777777" w:rsidTr="008E026A">
        <w:trPr>
          <w:cantSplit/>
        </w:trPr>
        <w:tc>
          <w:tcPr>
            <w:tcW w:w="17" w:type="dxa"/>
            <w:vAlign w:val="bottom"/>
          </w:tcPr>
          <w:p w14:paraId="162EDFC5"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1F4B3BD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2.3.18. В случае приобретения гражданства Российской Федерации Обучающимся, обратиться с заявлением к Исполнителю для изменения соответствующих условий, на которых заключен настоящий договор.</w:t>
            </w:r>
          </w:p>
        </w:tc>
      </w:tr>
      <w:tr w:rsidR="008E026A" w14:paraId="6CE63A92" w14:textId="77777777" w:rsidTr="008E026A">
        <w:trPr>
          <w:cantSplit/>
        </w:trPr>
        <w:tc>
          <w:tcPr>
            <w:tcW w:w="17" w:type="dxa"/>
            <w:vAlign w:val="bottom"/>
          </w:tcPr>
          <w:p w14:paraId="2B9C92D7"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30BA0F3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b/>
              </w:rPr>
              <w:t>2.4. Исполнитель имеет право:</w:t>
            </w:r>
          </w:p>
        </w:tc>
      </w:tr>
      <w:tr w:rsidR="008E026A" w14:paraId="710787D6" w14:textId="77777777" w:rsidTr="008E026A">
        <w:trPr>
          <w:cantSplit/>
        </w:trPr>
        <w:tc>
          <w:tcPr>
            <w:tcW w:w="17" w:type="dxa"/>
            <w:vAlign w:val="bottom"/>
          </w:tcPr>
          <w:p w14:paraId="5761D678"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5F6D94E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2.4.1.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09F7586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2.4.2.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tc>
      </w:tr>
      <w:tr w:rsidR="008E026A" w14:paraId="3A8230E5" w14:textId="77777777" w:rsidTr="008E026A">
        <w:trPr>
          <w:cantSplit/>
        </w:trPr>
        <w:tc>
          <w:tcPr>
            <w:tcW w:w="17" w:type="dxa"/>
            <w:vAlign w:val="bottom"/>
          </w:tcPr>
          <w:p w14:paraId="48F318D3"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310C28B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2.4.3. Реализовывать образовательную программу с применением электронного обучения и дистанционных образовательных технологий в случаях и в порядке, установленными действующими нормативно-правовыми актами и локальными нормативными актами Исполнителя.</w:t>
            </w:r>
          </w:p>
        </w:tc>
      </w:tr>
      <w:tr w:rsidR="008E026A" w14:paraId="00331932" w14:textId="77777777" w:rsidTr="008E026A">
        <w:trPr>
          <w:cantSplit/>
        </w:trPr>
        <w:tc>
          <w:tcPr>
            <w:tcW w:w="17" w:type="dxa"/>
            <w:vAlign w:val="bottom"/>
          </w:tcPr>
          <w:p w14:paraId="2F9AA12D"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5A2608F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2.4.4. Отчислять Обучающегося по основаниям, предусмотренным законодательством Российской Федерации в сфере образования, локальными нормативными актами Исполнителя, настоящим договором, в том числе при наличии просрочки оплаты стоимости платных образовательных услуг сроком 1 (один) месяц и более.</w:t>
            </w:r>
          </w:p>
        </w:tc>
      </w:tr>
      <w:tr w:rsidR="008E026A" w14:paraId="49D81FDD" w14:textId="77777777" w:rsidTr="008E026A">
        <w:trPr>
          <w:cantSplit/>
        </w:trPr>
        <w:tc>
          <w:tcPr>
            <w:tcW w:w="17" w:type="dxa"/>
            <w:vAlign w:val="bottom"/>
          </w:tcPr>
          <w:p w14:paraId="435A3362"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7672147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2.4.5. Не зачислять Обучающегося на обучение при нарушении условий первой оплаты (раздел 3 настоящего договора).</w:t>
            </w:r>
          </w:p>
          <w:p w14:paraId="1188D821"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2.4.6. Исполнитель имеет право приостановить оказание услуг и не допустить Обучающегося к промежуточной аттестации или государственной итоговой аттестации при наличии просрочки оплаты услуг по настоящему договору, что влечет за собой возникновение академической задолженности и может повлечь отчисление Обучающегося.</w:t>
            </w:r>
          </w:p>
        </w:tc>
      </w:tr>
      <w:tr w:rsidR="008E026A" w14:paraId="6509CD6A" w14:textId="77777777" w:rsidTr="008E026A">
        <w:trPr>
          <w:cantSplit/>
        </w:trPr>
        <w:tc>
          <w:tcPr>
            <w:tcW w:w="17" w:type="dxa"/>
            <w:vAlign w:val="bottom"/>
          </w:tcPr>
          <w:p w14:paraId="034B2BC5"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75DAC6C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b/>
              </w:rPr>
              <w:t>2.5. Заказчик имеет право:</w:t>
            </w:r>
          </w:p>
        </w:tc>
      </w:tr>
      <w:tr w:rsidR="008E026A" w14:paraId="3E086D29" w14:textId="77777777" w:rsidTr="008E026A">
        <w:tc>
          <w:tcPr>
            <w:tcW w:w="17" w:type="dxa"/>
            <w:vAlign w:val="bottom"/>
          </w:tcPr>
          <w:p w14:paraId="441A40BC"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3E32555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2.5.1. Получать информацию от Исполнителя по вопросам оплаты услуг, предусмотренных разделом 1 настоящего договора.</w:t>
            </w:r>
          </w:p>
          <w:p w14:paraId="2C01042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2.5.2. Получать по запросу информацию об успеваемости, поведении, отношении Обучающегося к учебе в целом и по отдельным дисциплинам (учебным курсам, модулям) учебного плана, практическим подготовкам, по посещению занятий согласно учебному расписанию.</w:t>
            </w:r>
          </w:p>
        </w:tc>
      </w:tr>
      <w:tr w:rsidR="008E026A" w14:paraId="055BB106" w14:textId="77777777" w:rsidTr="008E026A">
        <w:tc>
          <w:tcPr>
            <w:tcW w:w="17" w:type="dxa"/>
            <w:vAlign w:val="bottom"/>
          </w:tcPr>
          <w:p w14:paraId="64508B72"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01026E2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2.5.3. Получать по запросу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5549A56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2.5.4. Получать по запросу полную и достоверную информацию об оценке знаний, умений, навыков и компетенций Обучающегося, а также о критериях этой оценки.</w:t>
            </w:r>
          </w:p>
        </w:tc>
      </w:tr>
      <w:tr w:rsidR="008E026A" w14:paraId="2670C98C" w14:textId="77777777" w:rsidTr="008E026A">
        <w:trPr>
          <w:cantSplit/>
        </w:trPr>
        <w:tc>
          <w:tcPr>
            <w:tcW w:w="17" w:type="dxa"/>
            <w:vAlign w:val="bottom"/>
          </w:tcPr>
          <w:p w14:paraId="29A2E622"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69636D9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b/>
              </w:rPr>
              <w:t>2.6. Обучающийся вправе:</w:t>
            </w:r>
          </w:p>
        </w:tc>
      </w:tr>
      <w:tr w:rsidR="008E026A" w14:paraId="6FDACD91" w14:textId="77777777" w:rsidTr="008E026A">
        <w:tc>
          <w:tcPr>
            <w:tcW w:w="17" w:type="dxa"/>
            <w:vAlign w:val="bottom"/>
          </w:tcPr>
          <w:p w14:paraId="4FF0CB76"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63BA524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2.6.1.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7DF30A3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2.6.2. Пользоваться в порядке, установленном локальными нормативными актами Исполнителя, имуществом Исполнителя, предназначенным для освоения образовательной программы (библиотечно-информационными ресурсами, оборудованием, приборами, прочее).</w:t>
            </w:r>
          </w:p>
        </w:tc>
      </w:tr>
      <w:tr w:rsidR="008E026A" w14:paraId="6C61D107" w14:textId="77777777" w:rsidTr="008E026A">
        <w:tc>
          <w:tcPr>
            <w:tcW w:w="17" w:type="dxa"/>
            <w:vAlign w:val="bottom"/>
          </w:tcPr>
          <w:p w14:paraId="380D36E0"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6DFF0B4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2.6.3. Принимать участие в порядке, установленном локальными нормативными актами Исполнителя, в социально-культурных, оздоровительных и иных мероприятиях, организованных Исполнителем.</w:t>
            </w:r>
          </w:p>
        </w:tc>
      </w:tr>
      <w:tr w:rsidR="008E026A" w14:paraId="0AC737AA" w14:textId="77777777" w:rsidTr="008E026A">
        <w:tc>
          <w:tcPr>
            <w:tcW w:w="17" w:type="dxa"/>
            <w:vAlign w:val="bottom"/>
          </w:tcPr>
          <w:p w14:paraId="7F9CF924"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440EE72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2.6.4. Получать полную и достоверную информацию об оценке своих знаний, умений, навыков и компетенций, а также о критериях этой оценки.</w:t>
            </w:r>
          </w:p>
        </w:tc>
      </w:tr>
      <w:tr w:rsidR="008E026A" w14:paraId="17AEB4F1" w14:textId="77777777" w:rsidTr="008E026A">
        <w:trPr>
          <w:cantSplit/>
        </w:trPr>
        <w:tc>
          <w:tcPr>
            <w:tcW w:w="17" w:type="dxa"/>
            <w:vAlign w:val="bottom"/>
          </w:tcPr>
          <w:p w14:paraId="17AF1C79"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33E40BC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2.6.5. Несмотря на то, что обязательства по оплате стоимости оказываемых услуг по настоящему договору возникают у Заказчика, Обучающийся вправе исполнить любые финансовые обязательства по настоящему договору перед Исполнителем самостоятельно.</w:t>
            </w:r>
          </w:p>
          <w:p w14:paraId="4EA47F2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2.7. Обучающийся, Заказчик и Исполнитель имеют иные права и обязанности, предусмотренные законодательством Российской Федерации, Уставом и локальными нормативными актами Исполнителя, настоящим договором.</w:t>
            </w:r>
          </w:p>
        </w:tc>
      </w:tr>
      <w:tr w:rsidR="008E026A" w14:paraId="0810DDDC" w14:textId="77777777" w:rsidTr="008E026A">
        <w:trPr>
          <w:cantSplit/>
        </w:trPr>
        <w:tc>
          <w:tcPr>
            <w:tcW w:w="17" w:type="dxa"/>
            <w:vAlign w:val="bottom"/>
          </w:tcPr>
          <w:p w14:paraId="246036C0"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1A213C3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2.8. Права и обязанности Обучающегося возникают с даты его зачисления на обучение и прекращаются с даты его отчисления в соответствии с распорядительными актами Исполнителя.</w:t>
            </w:r>
          </w:p>
        </w:tc>
      </w:tr>
      <w:tr w:rsidR="008E026A" w14:paraId="13CE298F" w14:textId="77777777" w:rsidTr="008E026A">
        <w:trPr>
          <w:cantSplit/>
          <w:trHeight w:val="2165"/>
        </w:trPr>
        <w:tc>
          <w:tcPr>
            <w:tcW w:w="17" w:type="dxa"/>
            <w:vAlign w:val="bottom"/>
          </w:tcPr>
          <w:p w14:paraId="0A1BF167" w14:textId="77777777" w:rsidR="008E026A" w:rsidRDefault="008E026A">
            <w:pPr>
              <w:jc w:val="both"/>
              <w:rPr>
                <w:rFonts w:ascii="Times New Roman" w:eastAsia="Times New Roman" w:hAnsi="Times New Roman" w:cs="Times New Roman"/>
              </w:rPr>
            </w:pPr>
          </w:p>
        </w:tc>
        <w:tc>
          <w:tcPr>
            <w:tcW w:w="9533" w:type="dxa"/>
            <w:gridSpan w:val="13"/>
          </w:tcPr>
          <w:p w14:paraId="6D08C3E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2.9. Заказчик и Обучающийся подтверждают, что ознакомлены с правами и обязанностями обучающихся и заказчиков, с информацией об Исполнителе и оказываемых платных образовательных услугах, в том числе, с Уставом, лицензией на осуществление образовательной деятельности Исполнителя, со свидетельством о государственной аккредитации Исполнителя, с образовательными программами Исполнителя, включая информацию о платных образовательных услугах, другими документами, регламентирующими организацию и осуществление образовательной деятельности, в объеме, предусмотренном Законом Российской Федерации «О защите прав потребителей» и Федеральным законом «Об образовании в Российской Федерации», в достаточной степени, для обеспечения возможности правильного выбора услуг. Указанные документы Исполнителя и </w:t>
            </w:r>
            <w:proofErr w:type="gramStart"/>
            <w:r>
              <w:rPr>
                <w:rFonts w:ascii="Times New Roman" w:eastAsia="Times New Roman" w:hAnsi="Times New Roman" w:cs="Times New Roman"/>
              </w:rPr>
              <w:t>иные документы</w:t>
            </w:r>
            <w:proofErr w:type="gramEnd"/>
            <w:r>
              <w:rPr>
                <w:rFonts w:ascii="Times New Roman" w:eastAsia="Times New Roman" w:hAnsi="Times New Roman" w:cs="Times New Roman"/>
              </w:rPr>
              <w:t xml:space="preserve"> и информация размещены в месте фактического осуществления Исполнителем образовательной деятельности, а также на официальном сайте Исполнителя (</w:t>
            </w:r>
            <w:hyperlink r:id="rId6" w:history="1">
              <w:r>
                <w:rPr>
                  <w:rStyle w:val="a3"/>
                  <w:rFonts w:ascii="Times New Roman" w:hAnsi="Times New Roman"/>
                </w:rPr>
                <w:t>www.mgupp.ru</w:t>
              </w:r>
            </w:hyperlink>
            <w:r>
              <w:rPr>
                <w:rFonts w:ascii="Times New Roman" w:eastAsia="Times New Roman" w:hAnsi="Times New Roman" w:cs="Times New Roman"/>
              </w:rPr>
              <w:t>).</w:t>
            </w:r>
          </w:p>
          <w:p w14:paraId="04503356" w14:textId="77777777" w:rsidR="008E026A" w:rsidRDefault="008E026A">
            <w:pPr>
              <w:jc w:val="both"/>
              <w:rPr>
                <w:rFonts w:ascii="Times New Roman" w:eastAsia="Times New Roman" w:hAnsi="Times New Roman" w:cs="Times New Roman"/>
                <w:sz w:val="20"/>
              </w:rPr>
            </w:pPr>
          </w:p>
        </w:tc>
      </w:tr>
      <w:tr w:rsidR="008E026A" w14:paraId="682D103B" w14:textId="77777777" w:rsidTr="008E026A">
        <w:trPr>
          <w:cantSplit/>
        </w:trPr>
        <w:tc>
          <w:tcPr>
            <w:tcW w:w="17" w:type="dxa"/>
            <w:vAlign w:val="bottom"/>
          </w:tcPr>
          <w:p w14:paraId="671D1914"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62581511"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3.  Стоимость образовательных услуг и порядок оплаты</w:t>
            </w:r>
          </w:p>
        </w:tc>
      </w:tr>
      <w:tr w:rsidR="008E026A" w14:paraId="1A80079F" w14:textId="77777777" w:rsidTr="008E026A">
        <w:trPr>
          <w:cantSplit/>
        </w:trPr>
        <w:tc>
          <w:tcPr>
            <w:tcW w:w="17" w:type="dxa"/>
            <w:vAlign w:val="bottom"/>
          </w:tcPr>
          <w:p w14:paraId="23D48638"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2B2DE391"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w w:val="105"/>
              </w:rPr>
              <w:t xml:space="preserve">3.1. Полная стоимость образовательных услуг по Договору за весь период освоения Обучающимся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составляет ________ (_________) рублей __ копеек. Полная стоимость образовательных услуг не облагается НДС на основании подпункта 14 части 2 статьи 149 Налогового кодекса Российской Федерации. </w:t>
            </w:r>
            <w:r>
              <w:rPr>
                <w:rFonts w:ascii="Times New Roman" w:eastAsia="Times New Roman" w:hAnsi="Times New Roman" w:cs="Times New Roman"/>
              </w:rPr>
              <w:t>Для целей осуществления расчетов, полная стоимость образовательных услуг поделена на части по периодам обучения (учебный год):</w:t>
            </w:r>
          </w:p>
        </w:tc>
      </w:tr>
      <w:tr w:rsidR="008E026A" w14:paraId="65F84AA2" w14:textId="77777777" w:rsidTr="008E026A">
        <w:trPr>
          <w:cantSplit/>
        </w:trPr>
        <w:tc>
          <w:tcPr>
            <w:tcW w:w="17" w:type="dxa"/>
            <w:vAlign w:val="bottom"/>
          </w:tcPr>
          <w:p w14:paraId="3CB11F5A" w14:textId="77777777" w:rsidR="008E026A" w:rsidRDefault="008E026A">
            <w:pPr>
              <w:jc w:val="both"/>
              <w:rPr>
                <w:rFonts w:ascii="Times New Roman" w:eastAsia="Times New Roman" w:hAnsi="Times New Roman" w:cs="Times New Roman"/>
              </w:rPr>
            </w:pPr>
          </w:p>
        </w:tc>
        <w:tc>
          <w:tcPr>
            <w:tcW w:w="9533" w:type="dxa"/>
            <w:gridSpan w:val="13"/>
            <w:hideMark/>
          </w:tcPr>
          <w:p w14:paraId="720C8932" w14:textId="77777777" w:rsidR="008E026A" w:rsidRDefault="008E026A">
            <w:pPr>
              <w:pStyle w:val="af"/>
              <w:rPr>
                <w:spacing w:val="-42"/>
                <w:w w:val="105"/>
                <w:sz w:val="24"/>
                <w:szCs w:val="24"/>
              </w:rPr>
            </w:pPr>
            <w:r>
              <w:rPr>
                <w:spacing w:val="-1"/>
                <w:w w:val="105"/>
                <w:sz w:val="24"/>
                <w:szCs w:val="24"/>
              </w:rPr>
              <w:t>за 1-й год обучения (1,2 семестр) - ______</w:t>
            </w:r>
            <w:r>
              <w:rPr>
                <w:w w:val="105"/>
                <w:sz w:val="24"/>
                <w:szCs w:val="24"/>
              </w:rPr>
              <w:t xml:space="preserve"> рублей;</w:t>
            </w:r>
            <w:r>
              <w:rPr>
                <w:spacing w:val="-42"/>
                <w:w w:val="105"/>
                <w:sz w:val="24"/>
                <w:szCs w:val="24"/>
              </w:rPr>
              <w:t xml:space="preserve"> </w:t>
            </w:r>
          </w:p>
        </w:tc>
      </w:tr>
      <w:tr w:rsidR="008E026A" w14:paraId="770C601A" w14:textId="77777777" w:rsidTr="008E026A">
        <w:trPr>
          <w:cantSplit/>
        </w:trPr>
        <w:tc>
          <w:tcPr>
            <w:tcW w:w="17" w:type="dxa"/>
            <w:vAlign w:val="bottom"/>
          </w:tcPr>
          <w:p w14:paraId="01541248" w14:textId="77777777" w:rsidR="008E026A" w:rsidRDefault="008E026A">
            <w:pPr>
              <w:jc w:val="both"/>
              <w:rPr>
                <w:rFonts w:ascii="Times New Roman" w:eastAsia="Times New Roman" w:hAnsi="Times New Roman" w:cs="Times New Roman"/>
              </w:rPr>
            </w:pPr>
          </w:p>
        </w:tc>
        <w:tc>
          <w:tcPr>
            <w:tcW w:w="9533" w:type="dxa"/>
            <w:gridSpan w:val="13"/>
            <w:hideMark/>
          </w:tcPr>
          <w:p w14:paraId="114DF713" w14:textId="77777777" w:rsidR="008E026A" w:rsidRDefault="008E026A">
            <w:pPr>
              <w:pStyle w:val="af"/>
              <w:rPr>
                <w:spacing w:val="-42"/>
                <w:w w:val="105"/>
                <w:sz w:val="24"/>
                <w:szCs w:val="24"/>
              </w:rPr>
            </w:pPr>
            <w:r>
              <w:rPr>
                <w:spacing w:val="-1"/>
                <w:w w:val="105"/>
                <w:sz w:val="24"/>
                <w:szCs w:val="24"/>
              </w:rPr>
              <w:t>за 2-й год обучения (3,4 семестр) - ______</w:t>
            </w:r>
            <w:r>
              <w:rPr>
                <w:w w:val="105"/>
                <w:sz w:val="24"/>
                <w:szCs w:val="24"/>
              </w:rPr>
              <w:t xml:space="preserve"> рублей;</w:t>
            </w:r>
            <w:r>
              <w:rPr>
                <w:spacing w:val="-42"/>
                <w:w w:val="105"/>
                <w:sz w:val="24"/>
                <w:szCs w:val="24"/>
              </w:rPr>
              <w:t xml:space="preserve"> </w:t>
            </w:r>
          </w:p>
        </w:tc>
      </w:tr>
      <w:tr w:rsidR="008E026A" w14:paraId="01BAB990" w14:textId="77777777" w:rsidTr="008E026A">
        <w:trPr>
          <w:cantSplit/>
        </w:trPr>
        <w:tc>
          <w:tcPr>
            <w:tcW w:w="17" w:type="dxa"/>
            <w:vAlign w:val="bottom"/>
          </w:tcPr>
          <w:p w14:paraId="30CFC6BC" w14:textId="77777777" w:rsidR="008E026A" w:rsidRDefault="008E026A">
            <w:pPr>
              <w:jc w:val="both"/>
              <w:rPr>
                <w:rFonts w:ascii="Times New Roman" w:eastAsia="Times New Roman" w:hAnsi="Times New Roman" w:cs="Times New Roman"/>
              </w:rPr>
            </w:pPr>
          </w:p>
        </w:tc>
        <w:tc>
          <w:tcPr>
            <w:tcW w:w="9533" w:type="dxa"/>
            <w:gridSpan w:val="13"/>
            <w:hideMark/>
          </w:tcPr>
          <w:p w14:paraId="2E07F124" w14:textId="77777777" w:rsidR="008E026A" w:rsidRDefault="008E026A">
            <w:pPr>
              <w:pStyle w:val="af"/>
              <w:rPr>
                <w:spacing w:val="-42"/>
                <w:w w:val="105"/>
                <w:sz w:val="24"/>
                <w:szCs w:val="24"/>
              </w:rPr>
            </w:pPr>
            <w:r>
              <w:rPr>
                <w:spacing w:val="-1"/>
                <w:w w:val="105"/>
                <w:sz w:val="24"/>
                <w:szCs w:val="24"/>
              </w:rPr>
              <w:t>за 3-й год обучения (5,6 семестр) - ______</w:t>
            </w:r>
            <w:r>
              <w:rPr>
                <w:w w:val="105"/>
                <w:sz w:val="24"/>
                <w:szCs w:val="24"/>
              </w:rPr>
              <w:t xml:space="preserve"> рублей;</w:t>
            </w:r>
            <w:r>
              <w:rPr>
                <w:spacing w:val="-42"/>
                <w:w w:val="105"/>
                <w:sz w:val="24"/>
                <w:szCs w:val="24"/>
              </w:rPr>
              <w:t xml:space="preserve"> </w:t>
            </w:r>
          </w:p>
        </w:tc>
      </w:tr>
      <w:tr w:rsidR="008E026A" w14:paraId="3CCB2497" w14:textId="77777777" w:rsidTr="008E026A">
        <w:trPr>
          <w:cantSplit/>
        </w:trPr>
        <w:tc>
          <w:tcPr>
            <w:tcW w:w="17" w:type="dxa"/>
            <w:vAlign w:val="bottom"/>
          </w:tcPr>
          <w:p w14:paraId="736D87BA" w14:textId="77777777" w:rsidR="008E026A" w:rsidRDefault="008E026A">
            <w:pPr>
              <w:jc w:val="both"/>
              <w:rPr>
                <w:rFonts w:ascii="Times New Roman" w:eastAsia="Times New Roman" w:hAnsi="Times New Roman" w:cs="Times New Roman"/>
              </w:rPr>
            </w:pPr>
          </w:p>
        </w:tc>
        <w:tc>
          <w:tcPr>
            <w:tcW w:w="9533" w:type="dxa"/>
            <w:gridSpan w:val="13"/>
            <w:hideMark/>
          </w:tcPr>
          <w:p w14:paraId="4BFCD02D" w14:textId="77777777" w:rsidR="008E026A" w:rsidRDefault="008E026A">
            <w:pPr>
              <w:pStyle w:val="af"/>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4-й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(7,8</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tc>
      </w:tr>
      <w:tr w:rsidR="008E026A" w14:paraId="7ECB7ACD" w14:textId="77777777" w:rsidTr="008E026A">
        <w:trPr>
          <w:cantSplit/>
        </w:trPr>
        <w:tc>
          <w:tcPr>
            <w:tcW w:w="17" w:type="dxa"/>
            <w:vAlign w:val="bottom"/>
          </w:tcPr>
          <w:p w14:paraId="58479151" w14:textId="77777777" w:rsidR="008E026A" w:rsidRDefault="008E026A">
            <w:pPr>
              <w:jc w:val="both"/>
              <w:rPr>
                <w:rFonts w:ascii="Times New Roman" w:eastAsia="Times New Roman" w:hAnsi="Times New Roman" w:cs="Times New Roman"/>
                <w:sz w:val="16"/>
                <w:szCs w:val="22"/>
              </w:rPr>
            </w:pPr>
          </w:p>
        </w:tc>
        <w:tc>
          <w:tcPr>
            <w:tcW w:w="9533" w:type="dxa"/>
            <w:gridSpan w:val="13"/>
            <w:hideMark/>
          </w:tcPr>
          <w:p w14:paraId="4C9EAFCF" w14:textId="77777777" w:rsidR="008E026A" w:rsidRDefault="008E026A">
            <w:pPr>
              <w:pStyle w:val="af"/>
              <w:rPr>
                <w:spacing w:val="-42"/>
                <w:w w:val="105"/>
                <w:sz w:val="24"/>
                <w:szCs w:val="24"/>
              </w:rPr>
            </w:pPr>
            <w:r>
              <w:rPr>
                <w:spacing w:val="-1"/>
                <w:w w:val="105"/>
                <w:sz w:val="24"/>
                <w:szCs w:val="24"/>
              </w:rPr>
              <w:t>за 5-й год обучения (9,10 семестр) - ______</w:t>
            </w:r>
            <w:r>
              <w:rPr>
                <w:w w:val="105"/>
                <w:sz w:val="24"/>
                <w:szCs w:val="24"/>
              </w:rPr>
              <w:t xml:space="preserve"> рублей;</w:t>
            </w:r>
            <w:r>
              <w:rPr>
                <w:spacing w:val="-42"/>
                <w:w w:val="105"/>
                <w:sz w:val="24"/>
                <w:szCs w:val="24"/>
              </w:rPr>
              <w:t xml:space="preserve"> </w:t>
            </w:r>
          </w:p>
        </w:tc>
      </w:tr>
      <w:tr w:rsidR="008E026A" w14:paraId="395FCD64" w14:textId="77777777" w:rsidTr="008E026A">
        <w:trPr>
          <w:cantSplit/>
        </w:trPr>
        <w:tc>
          <w:tcPr>
            <w:tcW w:w="17" w:type="dxa"/>
            <w:vAlign w:val="bottom"/>
          </w:tcPr>
          <w:p w14:paraId="5F330C2C" w14:textId="77777777" w:rsidR="008E026A" w:rsidRDefault="008E026A">
            <w:pPr>
              <w:jc w:val="both"/>
              <w:rPr>
                <w:rFonts w:ascii="Times New Roman" w:eastAsia="Times New Roman" w:hAnsi="Times New Roman" w:cs="Times New Roman"/>
                <w:sz w:val="16"/>
                <w:szCs w:val="22"/>
              </w:rPr>
            </w:pPr>
          </w:p>
        </w:tc>
        <w:tc>
          <w:tcPr>
            <w:tcW w:w="9533" w:type="dxa"/>
            <w:gridSpan w:val="13"/>
            <w:hideMark/>
          </w:tcPr>
          <w:p w14:paraId="4466DE02" w14:textId="77777777" w:rsidR="008E026A" w:rsidRDefault="008E026A">
            <w:pPr>
              <w:pStyle w:val="af"/>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6-й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(11,12</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tc>
      </w:tr>
      <w:tr w:rsidR="008E026A" w14:paraId="4D39B337" w14:textId="77777777" w:rsidTr="008E026A">
        <w:tc>
          <w:tcPr>
            <w:tcW w:w="17" w:type="dxa"/>
            <w:vAlign w:val="bottom"/>
          </w:tcPr>
          <w:p w14:paraId="2B5746ED"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4E48C485" w14:textId="77777777" w:rsidR="008E026A" w:rsidRDefault="008E026A">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3.2. Стоимость образовательных услуг за один учебный год на дату подписания настоящего договора составляет _______________________________________ рублей.</w:t>
            </w:r>
          </w:p>
          <w:p w14:paraId="58A7F4A9" w14:textId="77777777" w:rsidR="008E026A" w:rsidRDefault="008E026A">
            <w:pPr>
              <w:autoSpaceDE w:val="0"/>
              <w:autoSpaceDN w:val="0"/>
              <w:jc w:val="both"/>
              <w:rPr>
                <w:rFonts w:ascii="Times New Roman" w:eastAsia="Times New Roman" w:hAnsi="Times New Roman" w:cs="Times New Roman"/>
              </w:rPr>
            </w:pPr>
            <w:r>
              <w:rPr>
                <w:rFonts w:ascii="Times New Roman" w:eastAsia="Times New Roman" w:hAnsi="Times New Roman" w:cs="Times New Roman"/>
                <w:spacing w:val="-2"/>
                <w:w w:val="105"/>
              </w:rPr>
              <w:t xml:space="preserve">3.3. Стоимость образовательных услуг за учебные годы, следующие за годом зачисления Обучающегося, может быть увеличена Исполнителем с учетом уровня инфляции, </w:t>
            </w:r>
            <w:r>
              <w:rPr>
                <w:rFonts w:ascii="Times New Roman" w:eastAsia="Times New Roman" w:hAnsi="Times New Roman" w:cs="Times New Roman"/>
                <w:spacing w:val="-2"/>
                <w:w w:val="105"/>
              </w:rPr>
              <w:lastRenderedPageBreak/>
              <w:t>предусмотренного основными характеристиками федерального бюджета на очередной финансовый год и плановый период, на основании приказа Исполнителя, но не чаще чем один раз за учебный год, о чем составляется дополнительное соглашение к Договору</w:t>
            </w:r>
            <w:r>
              <w:rPr>
                <w:rFonts w:ascii="Times New Roman" w:eastAsia="Times New Roman" w:hAnsi="Times New Roman" w:cs="Times New Roman"/>
                <w:w w:val="105"/>
              </w:rPr>
              <w:t>.</w:t>
            </w:r>
          </w:p>
          <w:p w14:paraId="3E61E92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3.4. Оплата может производиться за учебный год или по семестрам, выбор варианта оплаты принадлежит заказчику (за исключением оплаты за последний год обучения – см. пункт 3.4.3. настоящего договора). Оплата производится в следующие сроки:</w:t>
            </w:r>
          </w:p>
        </w:tc>
      </w:tr>
      <w:tr w:rsidR="008E026A" w14:paraId="1DC818B5" w14:textId="77777777" w:rsidTr="008E026A">
        <w:trPr>
          <w:cantSplit/>
        </w:trPr>
        <w:tc>
          <w:tcPr>
            <w:tcW w:w="17" w:type="dxa"/>
            <w:vAlign w:val="bottom"/>
          </w:tcPr>
          <w:p w14:paraId="399D141B"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5A192274"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3.4.1. за первый год обучения производится: в размере не менее 50% (пятидесяти процентов) от стоимости образовательных услуг за учебный год – до издания приказа о зачислении на обучение (первая оплата); окончательный расчет – до первого февраля текущего учебного года;</w:t>
            </w:r>
          </w:p>
          <w:p w14:paraId="114BA36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3.4.2. за второй и последующие годы обучения производится в два этапа: оплата в размере не менее 50% (пятидесяти процентов) от стоимости образовательных услуг за учебный год – до пятнадцатого июля предстоящего учебного года; окончательный расчет – до первого февраля текущего учебного года;</w:t>
            </w:r>
          </w:p>
        </w:tc>
      </w:tr>
      <w:tr w:rsidR="008E026A" w14:paraId="44F9F968" w14:textId="77777777" w:rsidTr="008E026A">
        <w:trPr>
          <w:cantSplit/>
        </w:trPr>
        <w:tc>
          <w:tcPr>
            <w:tcW w:w="17" w:type="dxa"/>
            <w:vAlign w:val="bottom"/>
          </w:tcPr>
          <w:p w14:paraId="2068A861"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6A1055C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3.4.3. за последний год обучения – в полном объеме до пятнадцатого июля предстоящего учебного года;</w:t>
            </w:r>
          </w:p>
          <w:p w14:paraId="0FB854A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3.4.4. при заключении настоящего договора в летний период, первая оплата должна быть осуществлена не позднее 31 августа, с предоставлением в тот же день Исполнителю документов, подтверждающих оплату.</w:t>
            </w:r>
          </w:p>
          <w:p w14:paraId="2D94EAA1"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3.5. Исполнитель вправе снизить стоимость платных образовательных услуг.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Обучающегося, Заказчика.</w:t>
            </w:r>
          </w:p>
        </w:tc>
      </w:tr>
      <w:tr w:rsidR="008E026A" w14:paraId="64CC9155" w14:textId="77777777" w:rsidTr="008E026A">
        <w:trPr>
          <w:cantSplit/>
          <w:trHeight w:val="494"/>
        </w:trPr>
        <w:tc>
          <w:tcPr>
            <w:tcW w:w="17" w:type="dxa"/>
            <w:vAlign w:val="bottom"/>
          </w:tcPr>
          <w:p w14:paraId="44E1D93B" w14:textId="77777777" w:rsidR="008E026A" w:rsidRDefault="008E026A">
            <w:pPr>
              <w:jc w:val="both"/>
              <w:rPr>
                <w:rFonts w:ascii="Times New Roman" w:eastAsia="Times New Roman" w:hAnsi="Times New Roman" w:cs="Times New Roman"/>
              </w:rPr>
            </w:pPr>
          </w:p>
        </w:tc>
        <w:tc>
          <w:tcPr>
            <w:tcW w:w="9533" w:type="dxa"/>
            <w:gridSpan w:val="13"/>
            <w:hideMark/>
          </w:tcPr>
          <w:p w14:paraId="27578D1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3.6. Оплата производится за наличный расчет / в безналичном порядке на счет Исполнителя, указанный в разделе 7 настоящего договора.</w:t>
            </w:r>
          </w:p>
        </w:tc>
      </w:tr>
      <w:tr w:rsidR="008E026A" w14:paraId="4CBBA66D" w14:textId="77777777" w:rsidTr="008E026A">
        <w:trPr>
          <w:cantSplit/>
        </w:trPr>
        <w:tc>
          <w:tcPr>
            <w:tcW w:w="17" w:type="dxa"/>
            <w:vAlign w:val="bottom"/>
          </w:tcPr>
          <w:p w14:paraId="16F04BE3"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1B9C0D6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3.7. При предоставлении Обучающемуся академического отпуска сумма оплаты </w:t>
            </w:r>
            <w:proofErr w:type="spellStart"/>
            <w:r>
              <w:rPr>
                <w:rFonts w:ascii="Times New Roman" w:eastAsia="Times New Roman" w:hAnsi="Times New Roman" w:cs="Times New Roman"/>
              </w:rPr>
              <w:t>неоказанных</w:t>
            </w:r>
            <w:proofErr w:type="spellEnd"/>
            <w:r>
              <w:rPr>
                <w:rFonts w:ascii="Times New Roman" w:eastAsia="Times New Roman" w:hAnsi="Times New Roman" w:cs="Times New Roman"/>
              </w:rPr>
              <w:t xml:space="preserve"> образовательных услуг, засчитывается в счет оплаты соответствующей суммы в учебном году после выхода из академического отпуска.</w:t>
            </w:r>
          </w:p>
        </w:tc>
      </w:tr>
      <w:tr w:rsidR="008E026A" w14:paraId="1E204327" w14:textId="77777777" w:rsidTr="008E026A">
        <w:tc>
          <w:tcPr>
            <w:tcW w:w="17" w:type="dxa"/>
            <w:vAlign w:val="bottom"/>
          </w:tcPr>
          <w:p w14:paraId="55EC744B"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6B36532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3.8. Неявка Обучающегося на учебные занятия, промежуточную или итоговую аттестацию, непрохождение практической подготовки, непредставление контрольных, курсовых, выпускной квалификационной работы, невыполнение заданий, в том числе в электронной информационно-образовательной среде, если Исполнителю не предоставлены сведения об уважительности отсутствия Обучающегося (в течение 3 рабочих дней с момента пропуска), не являются основанием для освобождения от оплаты данных услуг, оказание которых Исполнитель организовал надлежащим образом.</w:t>
            </w:r>
          </w:p>
        </w:tc>
      </w:tr>
      <w:tr w:rsidR="008E026A" w14:paraId="3514DCFF" w14:textId="77777777" w:rsidTr="008E026A">
        <w:tc>
          <w:tcPr>
            <w:tcW w:w="17" w:type="dxa"/>
            <w:vAlign w:val="bottom"/>
          </w:tcPr>
          <w:p w14:paraId="56BCF620"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2A3B03F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3.9. Под периодом предоставления образовательной услуги понимается промежуток времени с даты зачисления (восстановления) Обучающегося, указанной в  распорядительном акте Исполнителя, до даты отчисления Обучающегося, указанной в соответствующем распорядительном акте Исполнителя, за исключением периода, на который приостановлено оказание образовательной услуги (например, период академического отпуска). Стоимость услуг в каждом из семестров, а также в каждом из календарных месяцев, кроме каникулярных (июль, август), стороны считают одинаковой; стоимость услуг в семестр – равной  1/2 от стоимости учебного года; стоимость услуг в месяц – равной 1/5 от стоимости услуг за семестр (исключение: заочное отделение 1 семестр 1 курса – 1/4 от стоимости услуг за семестр). Началом семестра для целей расчета по оплате обучения считается 1 сентября и 1 февраля учебного года, а для 1 курса заочного отделения – 1 октября и 1 февраля учебного года. В случае оказания услуг за неполный месяц расчёт производится исходя из календарных дней.</w:t>
            </w:r>
          </w:p>
        </w:tc>
      </w:tr>
      <w:tr w:rsidR="008E026A" w14:paraId="169E7A39" w14:textId="77777777" w:rsidTr="008E026A">
        <w:tc>
          <w:tcPr>
            <w:tcW w:w="17" w:type="dxa"/>
            <w:vAlign w:val="bottom"/>
          </w:tcPr>
          <w:p w14:paraId="7C6F058A" w14:textId="77777777" w:rsidR="008E026A" w:rsidRDefault="008E026A">
            <w:pPr>
              <w:jc w:val="both"/>
              <w:rPr>
                <w:rFonts w:ascii="Times New Roman" w:eastAsia="Times New Roman" w:hAnsi="Times New Roman" w:cs="Times New Roman"/>
              </w:rPr>
            </w:pPr>
          </w:p>
        </w:tc>
        <w:tc>
          <w:tcPr>
            <w:tcW w:w="9533" w:type="dxa"/>
            <w:gridSpan w:val="13"/>
            <w:vAlign w:val="bottom"/>
          </w:tcPr>
          <w:p w14:paraId="4A34765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3.10. При наличии у Обучающегося и Заказчика задолженности перед Исполнителем по иным заключенным Сторонами договорам, Исполнитель вправе зачесть поступившую оплату в счет погашения наиболее ранней задолженности.</w:t>
            </w:r>
          </w:p>
          <w:p w14:paraId="59ACE782" w14:textId="77777777" w:rsidR="008E026A" w:rsidRDefault="008E026A">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3.11. При </w:t>
            </w:r>
            <w:proofErr w:type="spellStart"/>
            <w:r>
              <w:rPr>
                <w:rFonts w:ascii="Times New Roman" w:eastAsia="Times New Roman" w:hAnsi="Times New Roman" w:cs="Times New Roman"/>
                <w:w w:val="105"/>
              </w:rPr>
              <w:t>непоступлении</w:t>
            </w:r>
            <w:proofErr w:type="spellEnd"/>
            <w:r>
              <w:rPr>
                <w:rFonts w:ascii="Times New Roman" w:eastAsia="Times New Roman" w:hAnsi="Times New Roman" w:cs="Times New Roman"/>
                <w:w w:val="105"/>
              </w:rPr>
              <w:t xml:space="preserve"> денежных средств в качестве оплаты за обучение на расчетный счет Исполнителя по истечении 7 (семи) рабочих дней с момента окончания сроков оплаты Исполнитель вправе приостановить оказание образовательных услуг по Договору</w:t>
            </w:r>
            <w:r>
              <w:rPr>
                <w:rFonts w:ascii="Times New Roman" w:eastAsia="Times New Roman" w:hAnsi="Times New Roman" w:cs="Times New Roman"/>
                <w:noProof/>
                <w:snapToGrid w:val="0"/>
                <w:sz w:val="19"/>
                <w:szCs w:val="19"/>
              </w:rPr>
              <w:t xml:space="preserve"> </w:t>
            </w:r>
            <w:r>
              <w:rPr>
                <w:rFonts w:ascii="Times New Roman" w:eastAsia="Times New Roman" w:hAnsi="Times New Roman" w:cs="Times New Roman"/>
                <w:w w:val="105"/>
              </w:rPr>
              <w:t xml:space="preserve">в соответствии с п. 2 ст. 328 Гражданского кодекса Российской Федерации, в этом случае в соответствии с локальным нормативным актов Исполнителя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w:t>
            </w:r>
            <w:r>
              <w:rPr>
                <w:rFonts w:ascii="Times New Roman" w:eastAsia="Times New Roman" w:hAnsi="Times New Roman" w:cs="Times New Roman"/>
                <w:w w:val="105"/>
              </w:rPr>
              <w:lastRenderedPageBreak/>
              <w:t>порядке в соответствии с условиями настоящего Договора, что влечет за собой отчисление Обучающегося.</w:t>
            </w:r>
          </w:p>
          <w:p w14:paraId="593A4263" w14:textId="77777777" w:rsidR="008E026A" w:rsidRDefault="008E026A">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3.12.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Обучающимся в полном объеме.</w:t>
            </w:r>
            <w:r>
              <w:t xml:space="preserve"> </w:t>
            </w:r>
            <w:r>
              <w:rPr>
                <w:rFonts w:ascii="Times New Roman" w:eastAsia="Times New Roman" w:hAnsi="Times New Roman" w:cs="Times New Roman"/>
                <w:w w:val="105"/>
              </w:rPr>
              <w:t xml:space="preserve">Возврат денежных средств при досрочном расторжении Договора за </w:t>
            </w:r>
            <w:proofErr w:type="spellStart"/>
            <w:r>
              <w:rPr>
                <w:rFonts w:ascii="Times New Roman" w:eastAsia="Times New Roman" w:hAnsi="Times New Roman" w:cs="Times New Roman"/>
                <w:w w:val="105"/>
              </w:rPr>
              <w:t>неоказанные</w:t>
            </w:r>
            <w:proofErr w:type="spellEnd"/>
            <w:r>
              <w:rPr>
                <w:rFonts w:ascii="Times New Roman" w:eastAsia="Times New Roman" w:hAnsi="Times New Roman" w:cs="Times New Roman"/>
                <w:w w:val="105"/>
              </w:rPr>
              <w:t xml:space="preserve"> образовательные услуги (часть образовательной услуги)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Обучающегося (полностью), паспортные данные Обучающегося, реквизиты (дата и номер) Договора, наименование Образовательной программы, банковские реквизиты Обучающегося (за исключением оплаты из средств материнского капитала), по которым должны быть перечислены денежные средства, сумма к возврату.</w:t>
            </w:r>
          </w:p>
          <w:p w14:paraId="2B11B9D7" w14:textId="77777777" w:rsidR="008E026A" w:rsidRDefault="008E026A">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3.13. В случае если Обучающемуся в установленном законом порядке был осуществлен зачет результатов обучения по отдельным элементам Образовательной программы, освоенным (пройденным) Обучающимся в других организациях, или ускорено обучение в иных установленных случаях, сокращения объема образовательных услуг по Договору не происходит, стоимость образовательных услуг по Договору не снижается. </w:t>
            </w:r>
          </w:p>
          <w:p w14:paraId="621339D5" w14:textId="77777777" w:rsidR="008E026A" w:rsidRDefault="008E026A">
            <w:pPr>
              <w:jc w:val="both"/>
              <w:rPr>
                <w:rFonts w:ascii="Times New Roman" w:eastAsia="Times New Roman" w:hAnsi="Times New Roman" w:cs="Times New Roman"/>
                <w:sz w:val="18"/>
              </w:rPr>
            </w:pPr>
          </w:p>
        </w:tc>
      </w:tr>
      <w:tr w:rsidR="008E026A" w14:paraId="72E95EB1" w14:textId="77777777" w:rsidTr="008E026A">
        <w:trPr>
          <w:cantSplit/>
        </w:trPr>
        <w:tc>
          <w:tcPr>
            <w:tcW w:w="17" w:type="dxa"/>
            <w:vAlign w:val="bottom"/>
          </w:tcPr>
          <w:p w14:paraId="58C38804" w14:textId="77777777" w:rsidR="008E026A" w:rsidRDefault="008E026A">
            <w:pPr>
              <w:rPr>
                <w:rFonts w:ascii="Times New Roman" w:eastAsia="Times New Roman" w:hAnsi="Times New Roman" w:cs="Times New Roman"/>
              </w:rPr>
            </w:pPr>
          </w:p>
        </w:tc>
        <w:tc>
          <w:tcPr>
            <w:tcW w:w="9533" w:type="dxa"/>
            <w:gridSpan w:val="13"/>
            <w:vAlign w:val="bottom"/>
            <w:hideMark/>
          </w:tcPr>
          <w:p w14:paraId="6045DAD7"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4. Срок действия договора, порядок изменения и расторжения договора</w:t>
            </w:r>
          </w:p>
        </w:tc>
      </w:tr>
      <w:tr w:rsidR="008E026A" w14:paraId="1EF0C5D7" w14:textId="77777777" w:rsidTr="008E026A">
        <w:trPr>
          <w:cantSplit/>
        </w:trPr>
        <w:tc>
          <w:tcPr>
            <w:tcW w:w="17" w:type="dxa"/>
            <w:vAlign w:val="bottom"/>
          </w:tcPr>
          <w:p w14:paraId="7DE29E6A" w14:textId="77777777" w:rsidR="008E026A" w:rsidRDefault="008E026A">
            <w:pPr>
              <w:rPr>
                <w:rFonts w:ascii="Times New Roman" w:eastAsia="Times New Roman" w:hAnsi="Times New Roman" w:cs="Times New Roman"/>
              </w:rPr>
            </w:pPr>
          </w:p>
        </w:tc>
        <w:tc>
          <w:tcPr>
            <w:tcW w:w="9533" w:type="dxa"/>
            <w:gridSpan w:val="13"/>
            <w:vAlign w:val="bottom"/>
            <w:hideMark/>
          </w:tcPr>
          <w:p w14:paraId="79E43AE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4.1. Настоящий договор вступает в силу с момента его подписания Сторонами и действует до полного исполнения сторонами принятых на себя обязательств.</w:t>
            </w:r>
          </w:p>
          <w:p w14:paraId="43B557A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4.2. Действие договора приостанавливается в случае предоставления Обучающемуся академического отпуска.</w:t>
            </w:r>
          </w:p>
        </w:tc>
      </w:tr>
      <w:tr w:rsidR="008E026A" w14:paraId="1D51079F" w14:textId="77777777" w:rsidTr="008E026A">
        <w:trPr>
          <w:cantSplit/>
        </w:trPr>
        <w:tc>
          <w:tcPr>
            <w:tcW w:w="17" w:type="dxa"/>
            <w:vAlign w:val="bottom"/>
          </w:tcPr>
          <w:p w14:paraId="15E27B9C" w14:textId="77777777" w:rsidR="008E026A" w:rsidRDefault="008E026A">
            <w:pPr>
              <w:rPr>
                <w:rFonts w:ascii="Times New Roman" w:eastAsia="Times New Roman" w:hAnsi="Times New Roman" w:cs="Times New Roman"/>
              </w:rPr>
            </w:pPr>
          </w:p>
        </w:tc>
        <w:tc>
          <w:tcPr>
            <w:tcW w:w="9533" w:type="dxa"/>
            <w:gridSpan w:val="13"/>
            <w:vAlign w:val="bottom"/>
            <w:hideMark/>
          </w:tcPr>
          <w:p w14:paraId="2CACD37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4.3. Условия, на которых заключен настоящий договор, могут быть изменены по соглашению Сторон или в соответствии с законодательством Российской Федерации либо в установленном им порядке.</w:t>
            </w:r>
          </w:p>
          <w:p w14:paraId="7D39FE4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4.4. Настоящий договор может быть расторгнут по соглашению Сторон.</w:t>
            </w:r>
          </w:p>
          <w:p w14:paraId="34DCFFE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4.5. Действие настоящего договора прекращается досрочно в следующих случаях:</w:t>
            </w:r>
          </w:p>
        </w:tc>
      </w:tr>
      <w:tr w:rsidR="008E026A" w14:paraId="64F6E8D4" w14:textId="77777777" w:rsidTr="008E026A">
        <w:trPr>
          <w:cantSplit/>
        </w:trPr>
        <w:tc>
          <w:tcPr>
            <w:tcW w:w="17" w:type="dxa"/>
            <w:vAlign w:val="bottom"/>
          </w:tcPr>
          <w:p w14:paraId="489E3108"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77CBEAA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а) по инициативе Заказчика,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tc>
      </w:tr>
      <w:tr w:rsidR="008E026A" w14:paraId="4BBB0E2D" w14:textId="77777777" w:rsidTr="008E026A">
        <w:trPr>
          <w:cantSplit/>
        </w:trPr>
        <w:tc>
          <w:tcPr>
            <w:tcW w:w="17" w:type="dxa"/>
            <w:vAlign w:val="bottom"/>
          </w:tcPr>
          <w:p w14:paraId="6F4F0220" w14:textId="77777777" w:rsidR="008E026A" w:rsidRDefault="008E026A">
            <w:pPr>
              <w:rPr>
                <w:rFonts w:ascii="Times New Roman" w:eastAsia="Times New Roman" w:hAnsi="Times New Roman" w:cs="Times New Roman"/>
              </w:rPr>
            </w:pPr>
          </w:p>
        </w:tc>
        <w:tc>
          <w:tcPr>
            <w:tcW w:w="9533" w:type="dxa"/>
            <w:gridSpan w:val="13"/>
            <w:vAlign w:val="bottom"/>
            <w:hideMark/>
          </w:tcPr>
          <w:p w14:paraId="4511822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б) по инициативе Исполнителя в случае применения к Обучающемуся, достигшему возраста 15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(индивидуального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платных образовательных услуг,    в случае невозможности надлежащего исполнения обязательств вследствие действий (бездействия) Обучающегося/Заказчика;</w:t>
            </w:r>
          </w:p>
        </w:tc>
      </w:tr>
      <w:tr w:rsidR="008E026A" w14:paraId="46062C81" w14:textId="77777777" w:rsidTr="008E026A">
        <w:tc>
          <w:tcPr>
            <w:tcW w:w="17" w:type="dxa"/>
            <w:vAlign w:val="bottom"/>
          </w:tcPr>
          <w:p w14:paraId="621B9F6D" w14:textId="77777777" w:rsidR="008E026A" w:rsidRDefault="008E026A">
            <w:pPr>
              <w:rPr>
                <w:rFonts w:ascii="Times New Roman" w:eastAsia="Times New Roman" w:hAnsi="Times New Roman" w:cs="Times New Roman"/>
              </w:rPr>
            </w:pPr>
          </w:p>
        </w:tc>
        <w:tc>
          <w:tcPr>
            <w:tcW w:w="9533" w:type="dxa"/>
            <w:gridSpan w:val="13"/>
            <w:vAlign w:val="bottom"/>
          </w:tcPr>
          <w:p w14:paraId="58BFF29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в) по обстоятельствам, не зависящим от воли Заказчика, Обучающегося или родителей (законных представителей) несовершеннолетнего Обучающегося или Исполнителя, в том числе в случае ликвидации Исполнителя.</w:t>
            </w:r>
          </w:p>
          <w:p w14:paraId="56CA441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4.6. Действие настоящего договора, прекращается с даты отчисления Обучающегося, указанной в локальном распорядительном акте Исполнителя об отчислении или переводе. Прекращение действия договора не освобождает стороны от ответственности за неисполнение (ненадлежащее) исполнение договора в период действия договора.</w:t>
            </w:r>
          </w:p>
          <w:p w14:paraId="28A36A98" w14:textId="77777777" w:rsidR="008E026A" w:rsidRDefault="008E026A">
            <w:pPr>
              <w:autoSpaceDE w:val="0"/>
              <w:autoSpaceDN w:val="0"/>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4.7. В случае отчисления Обучающегося по инициативе Исполнителя, Исполнитель направляет Обучающегося уведомление о расторжении договора в одностороннем порядке с указанием причины (основания) расторжения, реквизитов приказа об отчислении, по адресу (-</w:t>
            </w:r>
            <w:proofErr w:type="spellStart"/>
            <w:r>
              <w:rPr>
                <w:rFonts w:ascii="Times New Roman" w:eastAsia="Times New Roman" w:hAnsi="Times New Roman" w:cs="Times New Roman"/>
                <w:spacing w:val="-1"/>
                <w:w w:val="105"/>
              </w:rPr>
              <w:t>ам</w:t>
            </w:r>
            <w:proofErr w:type="spellEnd"/>
            <w:r>
              <w:rPr>
                <w:rFonts w:ascii="Times New Roman" w:eastAsia="Times New Roman" w:hAnsi="Times New Roman" w:cs="Times New Roman"/>
                <w:spacing w:val="-1"/>
                <w:w w:val="105"/>
              </w:rPr>
              <w:t>), указанному (-ым) в разделе 7 Договора.</w:t>
            </w:r>
          </w:p>
          <w:p w14:paraId="203D1832" w14:textId="77777777" w:rsidR="008E026A" w:rsidRDefault="008E026A">
            <w:pPr>
              <w:autoSpaceDE w:val="0"/>
              <w:autoSpaceDN w:val="0"/>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 xml:space="preserve">4.8. Если Обучающийся не прошел конкурсный отбор и не может быть зачислен в Университет Исполнителя, Договор автоматически расторгается вне зависимости от воли Сторон после утверждения списка обучающихся, не прошедших конкурсный отбор. Возврат </w:t>
            </w:r>
            <w:r>
              <w:rPr>
                <w:rFonts w:ascii="Times New Roman" w:eastAsia="Times New Roman" w:hAnsi="Times New Roman" w:cs="Times New Roman"/>
                <w:spacing w:val="-1"/>
                <w:w w:val="105"/>
              </w:rPr>
              <w:lastRenderedPageBreak/>
              <w:t xml:space="preserve">денежных средств производится в полном объеме на основании личного заявления Заказчика, либо его доверенного лица в соответствии с требованием п. 3.12 Договора. </w:t>
            </w:r>
          </w:p>
          <w:p w14:paraId="62D5FADF" w14:textId="77777777" w:rsidR="008E026A" w:rsidRDefault="008E026A">
            <w:pPr>
              <w:jc w:val="both"/>
              <w:rPr>
                <w:rFonts w:ascii="Times New Roman" w:eastAsia="Times New Roman" w:hAnsi="Times New Roman" w:cs="Times New Roman"/>
                <w:sz w:val="12"/>
              </w:rPr>
            </w:pPr>
          </w:p>
        </w:tc>
      </w:tr>
      <w:tr w:rsidR="008E026A" w14:paraId="3CFA889C" w14:textId="77777777" w:rsidTr="008E026A">
        <w:trPr>
          <w:cantSplit/>
        </w:trPr>
        <w:tc>
          <w:tcPr>
            <w:tcW w:w="17" w:type="dxa"/>
            <w:vAlign w:val="bottom"/>
          </w:tcPr>
          <w:p w14:paraId="75E6357D"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1B9EFA71"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5. Ответственность Сторон и порядок разрешения споров</w:t>
            </w:r>
          </w:p>
        </w:tc>
      </w:tr>
      <w:tr w:rsidR="008E026A" w14:paraId="1A7418AD" w14:textId="77777777" w:rsidTr="008E026A">
        <w:trPr>
          <w:cantSplit/>
        </w:trPr>
        <w:tc>
          <w:tcPr>
            <w:tcW w:w="17" w:type="dxa"/>
            <w:vAlign w:val="bottom"/>
          </w:tcPr>
          <w:p w14:paraId="72578E0D"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23F1909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5.1. За неисполнение либо ненадлежащее исполнение обязательств по договору стороны несут ответственность, предусмотренную действующим законодательством Российской Федерации либо в установленном им порядке и настоящим договором.</w:t>
            </w:r>
          </w:p>
          <w:p w14:paraId="0543F0A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5.2. На момент заключения настоящего договора, ответственность Исполнителя и соответствующие права Обучающегося/Заказчика регламентируется Правилами оказания платных образовательных услуг, утвержденными Постановлением Правительства РФ от 15.09.2020 № 1441, в соответствии с которыми:</w:t>
            </w:r>
          </w:p>
        </w:tc>
      </w:tr>
      <w:tr w:rsidR="008E026A" w14:paraId="288AB62F" w14:textId="77777777" w:rsidTr="008E026A">
        <w:trPr>
          <w:cantSplit/>
        </w:trPr>
        <w:tc>
          <w:tcPr>
            <w:tcW w:w="17" w:type="dxa"/>
            <w:vAlign w:val="bottom"/>
          </w:tcPr>
          <w:p w14:paraId="72E36ECD"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1A1E9307"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5.2.1.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Обучающийся/Заказчик вправе по своему выбору потребовать:</w:t>
            </w:r>
          </w:p>
          <w:p w14:paraId="21FB446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а) безвозмездного оказания образовательных услуг;</w:t>
            </w:r>
          </w:p>
          <w:p w14:paraId="3F7B89C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б) соразмерного уменьшения стоимости оказанных платных образовательных услуг;</w:t>
            </w:r>
          </w:p>
          <w:p w14:paraId="016205F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в) возмещения понесенных расходов по устранению недостатков оказанных платных образовательных услуг своими силами или третьими лицами.</w:t>
            </w:r>
          </w:p>
        </w:tc>
      </w:tr>
      <w:tr w:rsidR="008E026A" w14:paraId="48266077" w14:textId="77777777" w:rsidTr="008E026A">
        <w:trPr>
          <w:cantSplit/>
        </w:trPr>
        <w:tc>
          <w:tcPr>
            <w:tcW w:w="17" w:type="dxa"/>
            <w:vAlign w:val="bottom"/>
          </w:tcPr>
          <w:p w14:paraId="6C7BF56D"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6A833F7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5.2.2. Обучающийся/Заказчик вправе отказаться от исполнения договора и потребовать полного возмещения убытков, если в течение 90 дней с момента обращения Обучающегося/Заказчика недостатки платных образовательных услуг не устранены Исполнителем.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tc>
      </w:tr>
      <w:tr w:rsidR="008E026A" w14:paraId="168ABFBA" w14:textId="77777777" w:rsidTr="008E026A">
        <w:trPr>
          <w:cantSplit/>
        </w:trPr>
        <w:tc>
          <w:tcPr>
            <w:tcW w:w="17" w:type="dxa"/>
            <w:vAlign w:val="bottom"/>
          </w:tcPr>
          <w:p w14:paraId="034FA3D4"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214CB364"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5.2.3.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Обучающийся/Заказчик вправе по своему выбору:</w:t>
            </w:r>
          </w:p>
        </w:tc>
      </w:tr>
      <w:tr w:rsidR="008E026A" w14:paraId="3E33D105" w14:textId="77777777" w:rsidTr="008E026A">
        <w:trPr>
          <w:cantSplit/>
        </w:trPr>
        <w:tc>
          <w:tcPr>
            <w:tcW w:w="17" w:type="dxa"/>
            <w:vAlign w:val="bottom"/>
          </w:tcPr>
          <w:p w14:paraId="63E9F61E"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2193DBE7"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068023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128BA09"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в) потребовать уменьшения стоимости платных образовательных услуг;</w:t>
            </w:r>
          </w:p>
          <w:p w14:paraId="4275D9DD"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г) расторгнуть настоящий договор.</w:t>
            </w:r>
          </w:p>
        </w:tc>
      </w:tr>
      <w:tr w:rsidR="008E026A" w14:paraId="4CD26503" w14:textId="77777777" w:rsidTr="008E026A">
        <w:trPr>
          <w:cantSplit/>
        </w:trPr>
        <w:tc>
          <w:tcPr>
            <w:tcW w:w="17" w:type="dxa"/>
            <w:vAlign w:val="bottom"/>
          </w:tcPr>
          <w:p w14:paraId="64E68F92" w14:textId="77777777" w:rsidR="008E026A" w:rsidRDefault="008E026A">
            <w:pPr>
              <w:jc w:val="both"/>
              <w:rPr>
                <w:rFonts w:ascii="Times New Roman" w:eastAsia="Times New Roman" w:hAnsi="Times New Roman" w:cs="Times New Roman"/>
              </w:rPr>
            </w:pPr>
          </w:p>
        </w:tc>
        <w:tc>
          <w:tcPr>
            <w:tcW w:w="9533" w:type="dxa"/>
            <w:gridSpan w:val="13"/>
            <w:vAlign w:val="bottom"/>
            <w:hideMark/>
          </w:tcPr>
          <w:p w14:paraId="7C1EBD4F"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5.2.4. Обучающийся/Заказчик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25187C5"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5.3. Заказчик и Обучающийся, достигший совершеннолетнего возраста, отвечают за исполнение всех финансовых обязательств, вытекающих из настоящего договора (оплата стоимости услуг, плата за пользование средствами, ответственность, убытки и т.п.) перед Исполнителем солидарно.  Исполнитель вправе предъявить требования как к обоим, так и к одному из ответчиков.</w:t>
            </w:r>
          </w:p>
        </w:tc>
      </w:tr>
      <w:tr w:rsidR="008E026A" w14:paraId="64B07309" w14:textId="77777777" w:rsidTr="008E026A">
        <w:trPr>
          <w:cantSplit/>
        </w:trPr>
        <w:tc>
          <w:tcPr>
            <w:tcW w:w="17" w:type="dxa"/>
            <w:vAlign w:val="bottom"/>
          </w:tcPr>
          <w:p w14:paraId="3E79F2C4" w14:textId="77777777" w:rsidR="008E026A" w:rsidRDefault="008E026A">
            <w:pPr>
              <w:jc w:val="both"/>
              <w:rPr>
                <w:rFonts w:ascii="Times New Roman" w:eastAsia="Times New Roman" w:hAnsi="Times New Roman" w:cs="Times New Roman"/>
              </w:rPr>
            </w:pPr>
          </w:p>
        </w:tc>
        <w:tc>
          <w:tcPr>
            <w:tcW w:w="9533" w:type="dxa"/>
            <w:gridSpan w:val="13"/>
            <w:vAlign w:val="bottom"/>
          </w:tcPr>
          <w:p w14:paraId="6763186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5.4. Все споры и разногласия, возникающие при исполнении настоящего договора, Стороны будут стремиться решать путем переговоров. Споры и разногласия, неурегулированные путем переговоров, подлежат разрешению в суде.</w:t>
            </w:r>
          </w:p>
          <w:p w14:paraId="5FAC0108" w14:textId="77777777" w:rsidR="008E026A" w:rsidRDefault="008E026A">
            <w:pPr>
              <w:jc w:val="both"/>
              <w:rPr>
                <w:rFonts w:ascii="Times New Roman" w:eastAsia="Times New Roman" w:hAnsi="Times New Roman" w:cs="Times New Roman"/>
                <w:sz w:val="20"/>
              </w:rPr>
            </w:pPr>
          </w:p>
        </w:tc>
      </w:tr>
      <w:tr w:rsidR="008E026A" w14:paraId="55A05D79" w14:textId="77777777" w:rsidTr="008E026A">
        <w:trPr>
          <w:cantSplit/>
        </w:trPr>
        <w:tc>
          <w:tcPr>
            <w:tcW w:w="17" w:type="dxa"/>
            <w:vAlign w:val="bottom"/>
          </w:tcPr>
          <w:p w14:paraId="603A0605" w14:textId="77777777" w:rsidR="008E026A" w:rsidRDefault="008E026A">
            <w:pPr>
              <w:rPr>
                <w:rFonts w:ascii="Times New Roman" w:eastAsia="Times New Roman" w:hAnsi="Times New Roman" w:cs="Times New Roman"/>
              </w:rPr>
            </w:pPr>
          </w:p>
        </w:tc>
        <w:tc>
          <w:tcPr>
            <w:tcW w:w="9533" w:type="dxa"/>
            <w:gridSpan w:val="13"/>
            <w:vAlign w:val="bottom"/>
            <w:hideMark/>
          </w:tcPr>
          <w:p w14:paraId="2D05E148"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b/>
              </w:rPr>
              <w:t>6. Прочие условия</w:t>
            </w:r>
          </w:p>
        </w:tc>
      </w:tr>
      <w:tr w:rsidR="008E026A" w14:paraId="5F228D89" w14:textId="77777777" w:rsidTr="008E026A">
        <w:tc>
          <w:tcPr>
            <w:tcW w:w="17" w:type="dxa"/>
            <w:vAlign w:val="bottom"/>
          </w:tcPr>
          <w:p w14:paraId="042ECE64" w14:textId="77777777" w:rsidR="008E026A" w:rsidRDefault="008E026A">
            <w:pPr>
              <w:rPr>
                <w:rFonts w:ascii="Times New Roman" w:eastAsia="Times New Roman" w:hAnsi="Times New Roman" w:cs="Times New Roman"/>
              </w:rPr>
            </w:pPr>
          </w:p>
        </w:tc>
        <w:tc>
          <w:tcPr>
            <w:tcW w:w="9533" w:type="dxa"/>
            <w:gridSpan w:val="13"/>
            <w:vAlign w:val="bottom"/>
            <w:hideMark/>
          </w:tcPr>
          <w:p w14:paraId="12B0873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6.1. Во всем остальном, что не предусмотрено настоящим договором, Стороны руководствуются действующим законодательством Российской Федерации, Уставом и локальными нормативными актами Исполнителя.</w:t>
            </w:r>
          </w:p>
          <w:p w14:paraId="19409F0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6.2. Настоящий договор составлен в двух идентичных экземплярах, имеющих равную юридическую силу, по одному для каждой из сторон.</w:t>
            </w:r>
          </w:p>
        </w:tc>
      </w:tr>
      <w:tr w:rsidR="008E026A" w14:paraId="6CA613EF" w14:textId="77777777" w:rsidTr="008E026A">
        <w:tc>
          <w:tcPr>
            <w:tcW w:w="17" w:type="dxa"/>
            <w:vAlign w:val="bottom"/>
          </w:tcPr>
          <w:p w14:paraId="4B9CBC7A" w14:textId="77777777" w:rsidR="008E026A" w:rsidRDefault="008E026A">
            <w:pPr>
              <w:rPr>
                <w:rFonts w:ascii="Times New Roman" w:eastAsia="Times New Roman" w:hAnsi="Times New Roman" w:cs="Times New Roman"/>
              </w:rPr>
            </w:pPr>
          </w:p>
        </w:tc>
        <w:tc>
          <w:tcPr>
            <w:tcW w:w="9533" w:type="dxa"/>
            <w:gridSpan w:val="13"/>
            <w:vAlign w:val="bottom"/>
            <w:hideMark/>
          </w:tcPr>
          <w:p w14:paraId="56F769E3"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6.3. Сведения, указанные Исполнителем в настоящем договоре, соответствуют информации, размещенной на официальном сайте Исполнителя (www.mgupp.ru) в сети Интернет на дату </w:t>
            </w:r>
            <w:r>
              <w:rPr>
                <w:rFonts w:ascii="Times New Roman" w:eastAsia="Times New Roman" w:hAnsi="Times New Roman" w:cs="Times New Roman"/>
              </w:rPr>
              <w:lastRenderedPageBreak/>
              <w:t>заключения настоящего договора.</w:t>
            </w:r>
          </w:p>
        </w:tc>
      </w:tr>
      <w:tr w:rsidR="008E026A" w14:paraId="6577C923" w14:textId="77777777" w:rsidTr="008E026A">
        <w:trPr>
          <w:cantSplit/>
        </w:trPr>
        <w:tc>
          <w:tcPr>
            <w:tcW w:w="17" w:type="dxa"/>
            <w:vAlign w:val="bottom"/>
          </w:tcPr>
          <w:p w14:paraId="3A57BC4C" w14:textId="77777777" w:rsidR="008E026A" w:rsidRDefault="008E026A">
            <w:pPr>
              <w:rPr>
                <w:rFonts w:ascii="Times New Roman" w:eastAsia="Times New Roman" w:hAnsi="Times New Roman" w:cs="Times New Roman"/>
              </w:rPr>
            </w:pPr>
          </w:p>
        </w:tc>
        <w:tc>
          <w:tcPr>
            <w:tcW w:w="9533" w:type="dxa"/>
            <w:gridSpan w:val="13"/>
            <w:vAlign w:val="bottom"/>
            <w:hideMark/>
          </w:tcPr>
          <w:p w14:paraId="52DF8ED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6.4. В случае приостановления действия или аннулирования лицензии, либо прекращения деятельности Исполнителя, Обучающемуся предоставляются соответствующие гарантии, предусмотренные законодательством Российской Федерации.</w:t>
            </w:r>
          </w:p>
        </w:tc>
      </w:tr>
      <w:tr w:rsidR="008E026A" w14:paraId="463D5D27" w14:textId="77777777" w:rsidTr="008E026A">
        <w:trPr>
          <w:cantSplit/>
        </w:trPr>
        <w:tc>
          <w:tcPr>
            <w:tcW w:w="17" w:type="dxa"/>
            <w:vAlign w:val="bottom"/>
          </w:tcPr>
          <w:p w14:paraId="3F6C274B" w14:textId="77777777" w:rsidR="008E026A" w:rsidRDefault="008E026A">
            <w:pPr>
              <w:rPr>
                <w:rFonts w:ascii="Times New Roman" w:eastAsia="Times New Roman" w:hAnsi="Times New Roman" w:cs="Times New Roman"/>
              </w:rPr>
            </w:pPr>
          </w:p>
        </w:tc>
        <w:tc>
          <w:tcPr>
            <w:tcW w:w="9533" w:type="dxa"/>
            <w:gridSpan w:val="13"/>
            <w:vAlign w:val="bottom"/>
            <w:hideMark/>
          </w:tcPr>
          <w:p w14:paraId="332C5172"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6.5. Официальную переписку (уведомления, претензии и проч.) Исполнитель вправе направлять Обучающемуся/Заказчику по своему усмотрению как по адресу электронной почты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Обучающегося/Заказчика, указанному в настоящем договоре, так и посредством почтового отправления (Почта России или другие почтовые службы) по адресу Обучающегося/Заказчика.</w:t>
            </w:r>
          </w:p>
        </w:tc>
      </w:tr>
      <w:tr w:rsidR="008E026A" w14:paraId="6299934D" w14:textId="77777777" w:rsidTr="008E026A">
        <w:trPr>
          <w:cantSplit/>
        </w:trPr>
        <w:tc>
          <w:tcPr>
            <w:tcW w:w="17" w:type="dxa"/>
            <w:vAlign w:val="bottom"/>
          </w:tcPr>
          <w:p w14:paraId="3B2B79BC" w14:textId="77777777" w:rsidR="008E026A" w:rsidRDefault="008E026A">
            <w:pPr>
              <w:rPr>
                <w:rFonts w:ascii="Times New Roman" w:eastAsia="Times New Roman" w:hAnsi="Times New Roman" w:cs="Times New Roman"/>
              </w:rPr>
            </w:pPr>
          </w:p>
        </w:tc>
        <w:tc>
          <w:tcPr>
            <w:tcW w:w="9533" w:type="dxa"/>
            <w:gridSpan w:val="13"/>
            <w:vAlign w:val="bottom"/>
            <w:hideMark/>
          </w:tcPr>
          <w:p w14:paraId="0DE9EF9A"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6.6. Заявления Обучающегося/Заказчика/законного представителя Обучающегося, которые могут повлечь изменение прав и обязанностей сторон и/или действия настоящего договора, должны быть доведены Обучающимся/Заказчиком Исполнителю исключительно в письменной форме, и принимаются к рассмотрению Исполнителем с момента получения. Общий срок рассмотрения заявлений - 30 дней (за исключениями, предусмотренными действующим законодательством и локальными нормативными актами Исполнителя), с правом досрочного рассмотрения.</w:t>
            </w:r>
          </w:p>
        </w:tc>
      </w:tr>
      <w:tr w:rsidR="008E026A" w14:paraId="6183DC72" w14:textId="77777777" w:rsidTr="008E026A">
        <w:trPr>
          <w:cantSplit/>
        </w:trPr>
        <w:tc>
          <w:tcPr>
            <w:tcW w:w="17" w:type="dxa"/>
            <w:vAlign w:val="bottom"/>
          </w:tcPr>
          <w:p w14:paraId="38B4DF31" w14:textId="77777777" w:rsidR="008E026A" w:rsidRDefault="008E026A">
            <w:pPr>
              <w:rPr>
                <w:rFonts w:ascii="Times New Roman" w:eastAsia="Times New Roman" w:hAnsi="Times New Roman" w:cs="Times New Roman"/>
              </w:rPr>
            </w:pPr>
          </w:p>
        </w:tc>
        <w:tc>
          <w:tcPr>
            <w:tcW w:w="9533" w:type="dxa"/>
            <w:gridSpan w:val="13"/>
            <w:vAlign w:val="bottom"/>
            <w:hideMark/>
          </w:tcPr>
          <w:p w14:paraId="0DE33C1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 xml:space="preserve">6.7. При проживании Обучающегося в общежитии Исполнителя Исполнитель обеспечивает Обучающегося регистрацией по месту пребывания в общежитии. В случае отказа Обучающегося от проживания в общежитии и регистрации в нем, Обучающийся обязан зарегистрироваться самостоятельно по месту пребывания на территории </w:t>
            </w:r>
            <w:proofErr w:type="spellStart"/>
            <w:r>
              <w:rPr>
                <w:rFonts w:ascii="Times New Roman" w:eastAsia="Times New Roman" w:hAnsi="Times New Roman" w:cs="Times New Roman"/>
              </w:rPr>
              <w:t>г.Москвы</w:t>
            </w:r>
            <w:proofErr w:type="spellEnd"/>
            <w:r>
              <w:rPr>
                <w:rFonts w:ascii="Times New Roman" w:eastAsia="Times New Roman" w:hAnsi="Times New Roman" w:cs="Times New Roman"/>
              </w:rPr>
              <w:t xml:space="preserve"> в течение 3 рабочих дней с момента прибытия в РФ и предоставить копию регистрации в службу Исполнителя, курирующую иностранных студентов.</w:t>
            </w:r>
          </w:p>
        </w:tc>
      </w:tr>
      <w:tr w:rsidR="008E026A" w14:paraId="37B38E1F" w14:textId="77777777" w:rsidTr="008E026A">
        <w:trPr>
          <w:cantSplit/>
        </w:trPr>
        <w:tc>
          <w:tcPr>
            <w:tcW w:w="17" w:type="dxa"/>
            <w:vAlign w:val="bottom"/>
          </w:tcPr>
          <w:p w14:paraId="1AACE8D1" w14:textId="77777777" w:rsidR="008E026A" w:rsidRDefault="008E026A">
            <w:pPr>
              <w:rPr>
                <w:rFonts w:ascii="Times New Roman" w:eastAsia="Times New Roman" w:hAnsi="Times New Roman" w:cs="Times New Roman"/>
              </w:rPr>
            </w:pPr>
          </w:p>
        </w:tc>
        <w:tc>
          <w:tcPr>
            <w:tcW w:w="9533" w:type="dxa"/>
            <w:gridSpan w:val="13"/>
            <w:vAlign w:val="bottom"/>
            <w:hideMark/>
          </w:tcPr>
          <w:p w14:paraId="766C66E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6.8. Исполнитель не берет на себя обязательств по оплате пребывания на территории Российской Федерации Обучающегося и членов его семьи или других приглашенных лиц, а также обязательств по содействию в оформлении приглашений, виз и иных миграционных действий в отношении членов семьи Обучающегося и других приглашенных лиц.</w:t>
            </w:r>
          </w:p>
        </w:tc>
      </w:tr>
      <w:tr w:rsidR="008E026A" w14:paraId="146ECE2E" w14:textId="77777777" w:rsidTr="008E026A">
        <w:trPr>
          <w:cantSplit/>
        </w:trPr>
        <w:tc>
          <w:tcPr>
            <w:tcW w:w="17" w:type="dxa"/>
            <w:vAlign w:val="bottom"/>
          </w:tcPr>
          <w:p w14:paraId="7E6000B7" w14:textId="77777777" w:rsidR="008E026A" w:rsidRDefault="008E026A">
            <w:pPr>
              <w:rPr>
                <w:rFonts w:ascii="Times New Roman" w:eastAsia="Times New Roman" w:hAnsi="Times New Roman" w:cs="Times New Roman"/>
              </w:rPr>
            </w:pPr>
          </w:p>
        </w:tc>
        <w:tc>
          <w:tcPr>
            <w:tcW w:w="9533" w:type="dxa"/>
            <w:gridSpan w:val="13"/>
            <w:vAlign w:val="bottom"/>
            <w:hideMark/>
          </w:tcPr>
          <w:p w14:paraId="44087B4B"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6.9. Исполнитель не берет на себя обязательств по стипендиальному и материальному обеспечению Обучающегося, по страхованию его жизни и личного имущества, а в случае его смерти не несет расходов по отправке его тела в государство гражданства или в третью страну.</w:t>
            </w:r>
          </w:p>
        </w:tc>
      </w:tr>
      <w:tr w:rsidR="008E026A" w14:paraId="0A149C62" w14:textId="77777777" w:rsidTr="008E026A">
        <w:trPr>
          <w:cantSplit/>
        </w:trPr>
        <w:tc>
          <w:tcPr>
            <w:tcW w:w="17" w:type="dxa"/>
            <w:vAlign w:val="bottom"/>
          </w:tcPr>
          <w:p w14:paraId="79E87DB2" w14:textId="77777777" w:rsidR="008E026A" w:rsidRDefault="008E026A">
            <w:pPr>
              <w:rPr>
                <w:rFonts w:ascii="Times New Roman" w:eastAsia="Times New Roman" w:hAnsi="Times New Roman" w:cs="Times New Roman"/>
              </w:rPr>
            </w:pPr>
          </w:p>
        </w:tc>
        <w:tc>
          <w:tcPr>
            <w:tcW w:w="9533" w:type="dxa"/>
            <w:gridSpan w:val="13"/>
            <w:vAlign w:val="bottom"/>
            <w:hideMark/>
          </w:tcPr>
          <w:p w14:paraId="672AFE56"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6.10. Исполнитель не берет на себя обязательств по оплате всех видов поездок Обучающегося во время пребывания в Российской Федерации.</w:t>
            </w:r>
          </w:p>
          <w:p w14:paraId="776C200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6.11. Местом исполнения настоящего договора стороны считают место нахождения Исполнителя. Места проведения отдельных занятий определяются утвержденным расписанием Исполнителя.</w:t>
            </w:r>
          </w:p>
        </w:tc>
      </w:tr>
      <w:tr w:rsidR="008E026A" w14:paraId="78650246" w14:textId="77777777" w:rsidTr="008E026A">
        <w:trPr>
          <w:cantSplit/>
        </w:trPr>
        <w:tc>
          <w:tcPr>
            <w:tcW w:w="17" w:type="dxa"/>
            <w:vAlign w:val="bottom"/>
          </w:tcPr>
          <w:p w14:paraId="53C02328" w14:textId="77777777" w:rsidR="008E026A" w:rsidRDefault="008E026A">
            <w:pPr>
              <w:rPr>
                <w:rFonts w:ascii="Times New Roman" w:eastAsia="Times New Roman" w:hAnsi="Times New Roman" w:cs="Times New Roman"/>
              </w:rPr>
            </w:pPr>
          </w:p>
        </w:tc>
        <w:tc>
          <w:tcPr>
            <w:tcW w:w="9533" w:type="dxa"/>
            <w:gridSpan w:val="13"/>
            <w:vAlign w:val="bottom"/>
            <w:hideMark/>
          </w:tcPr>
          <w:p w14:paraId="0D11A148"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6.12. Обучающийся и Заказчик дают свое согласие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дата и место рождения; серия и номер документа, удостоверяющего личность или его заменяющего; ИНН; СНИЛС; номер телефона;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фотоизображение  и иные данные, предусмотренные законодательством Российской Федерации, связанные с заключением и исполнением настоящего договора без ограничения срока действия.</w:t>
            </w:r>
          </w:p>
        </w:tc>
      </w:tr>
      <w:tr w:rsidR="008E026A" w14:paraId="04F1EA99" w14:textId="77777777" w:rsidTr="008E026A">
        <w:trPr>
          <w:cantSplit/>
        </w:trPr>
        <w:tc>
          <w:tcPr>
            <w:tcW w:w="17" w:type="dxa"/>
            <w:vAlign w:val="bottom"/>
          </w:tcPr>
          <w:p w14:paraId="56151D55" w14:textId="77777777" w:rsidR="008E026A" w:rsidRDefault="008E026A">
            <w:pPr>
              <w:rPr>
                <w:rFonts w:ascii="Times New Roman" w:eastAsia="Times New Roman" w:hAnsi="Times New Roman" w:cs="Times New Roman"/>
              </w:rPr>
            </w:pPr>
          </w:p>
        </w:tc>
        <w:tc>
          <w:tcPr>
            <w:tcW w:w="9533" w:type="dxa"/>
            <w:gridSpan w:val="13"/>
            <w:vAlign w:val="bottom"/>
          </w:tcPr>
          <w:p w14:paraId="031320EC"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6.13. Стороны подтверждают, что им понятны смысл и содержание настоящего договора, его последствия, ответственность, права и обязанности.</w:t>
            </w:r>
          </w:p>
          <w:p w14:paraId="0FE2A573" w14:textId="77777777" w:rsidR="008E026A" w:rsidRDefault="008E026A">
            <w:pPr>
              <w:jc w:val="both"/>
              <w:rPr>
                <w:rFonts w:ascii="Times New Roman" w:eastAsia="Times New Roman" w:hAnsi="Times New Roman" w:cs="Times New Roman"/>
                <w:sz w:val="20"/>
              </w:rPr>
            </w:pPr>
          </w:p>
        </w:tc>
      </w:tr>
      <w:tr w:rsidR="008E026A" w14:paraId="42308971" w14:textId="77777777" w:rsidTr="008E026A">
        <w:trPr>
          <w:trHeight w:val="1012"/>
        </w:trPr>
        <w:tc>
          <w:tcPr>
            <w:tcW w:w="17" w:type="dxa"/>
            <w:vAlign w:val="bottom"/>
          </w:tcPr>
          <w:p w14:paraId="4FC1B471" w14:textId="77777777" w:rsidR="008E026A" w:rsidRDefault="008E026A">
            <w:pPr>
              <w:rPr>
                <w:rFonts w:ascii="Times New Roman" w:eastAsia="Times New Roman" w:hAnsi="Times New Roman" w:cs="Times New Roman"/>
              </w:rPr>
            </w:pPr>
          </w:p>
        </w:tc>
        <w:tc>
          <w:tcPr>
            <w:tcW w:w="9533" w:type="dxa"/>
            <w:gridSpan w:val="13"/>
          </w:tcPr>
          <w:p w14:paraId="55342A1E"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Заказчик и Обучающийся с уставом, Положением о платных образовательных услугах, Положением о порядке снижения стоимости платных образовательных услуг в ФГБОУ ВО «РОСБИОТЕХ», Правилами внутреннего распорядка, Антикоррупционной политикой, Этическим кодексом преподавателей, работников и обучающихся, лицензией на право ведения образовательной деятельности ознакомлены:</w:t>
            </w:r>
          </w:p>
          <w:p w14:paraId="4D409D49" w14:textId="77777777" w:rsidR="008E026A" w:rsidRDefault="008E026A">
            <w:pPr>
              <w:pStyle w:val="af"/>
              <w:ind w:left="0"/>
              <w:rPr>
                <w:b/>
                <w:w w:val="105"/>
                <w:sz w:val="16"/>
                <w:szCs w:val="24"/>
              </w:rPr>
            </w:pPr>
          </w:p>
          <w:p w14:paraId="42DED1EF" w14:textId="77777777" w:rsidR="008E026A" w:rsidRDefault="008E026A">
            <w:pPr>
              <w:pStyle w:val="af"/>
              <w:ind w:left="0"/>
              <w:rPr>
                <w:b/>
                <w:w w:val="105"/>
                <w:sz w:val="24"/>
                <w:szCs w:val="24"/>
              </w:rPr>
            </w:pPr>
            <w:proofErr w:type="gramStart"/>
            <w:r>
              <w:rPr>
                <w:b/>
                <w:w w:val="105"/>
                <w:sz w:val="24"/>
                <w:szCs w:val="24"/>
              </w:rPr>
              <w:t xml:space="preserve">Обучающийся:   </w:t>
            </w:r>
            <w:proofErr w:type="gramEnd"/>
            <w:r>
              <w:rPr>
                <w:b/>
                <w:w w:val="105"/>
                <w:sz w:val="24"/>
                <w:szCs w:val="24"/>
              </w:rPr>
              <w:t xml:space="preserve">                                                           Заказчик:</w:t>
            </w:r>
          </w:p>
          <w:p w14:paraId="7928A48C" w14:textId="77777777" w:rsidR="008E026A" w:rsidRDefault="008E026A">
            <w:pPr>
              <w:pStyle w:val="af"/>
              <w:ind w:left="0"/>
              <w:rPr>
                <w:b/>
                <w:sz w:val="24"/>
                <w:szCs w:val="24"/>
              </w:rPr>
            </w:pPr>
            <w:r>
              <w:rPr>
                <w:b/>
                <w:sz w:val="24"/>
                <w:szCs w:val="24"/>
              </w:rPr>
              <w:t>__________________                                                         ___________________</w:t>
            </w:r>
          </w:p>
          <w:p w14:paraId="273D9030" w14:textId="77777777" w:rsidR="008E026A" w:rsidRDefault="008E026A">
            <w:pPr>
              <w:pStyle w:val="af"/>
              <w:ind w:left="0"/>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(подпись)</w:t>
            </w:r>
          </w:p>
          <w:p w14:paraId="7FD148B1" w14:textId="77777777" w:rsidR="008E026A" w:rsidRDefault="008E026A">
            <w:pPr>
              <w:jc w:val="both"/>
              <w:rPr>
                <w:rFonts w:ascii="Times New Roman" w:eastAsia="Times New Roman" w:hAnsi="Times New Roman" w:cs="Times New Roman"/>
              </w:rPr>
            </w:pPr>
          </w:p>
          <w:p w14:paraId="1ADEA48A" w14:textId="77777777" w:rsidR="008E026A" w:rsidRDefault="008E026A">
            <w:pPr>
              <w:pStyle w:val="af"/>
              <w:ind w:left="0"/>
              <w:rPr>
                <w:sz w:val="24"/>
                <w:szCs w:val="24"/>
              </w:rPr>
            </w:pPr>
            <w:r>
              <w:rPr>
                <w:sz w:val="24"/>
                <w:szCs w:val="24"/>
              </w:rPr>
              <w:t>Обучающийся и Заказчик осведомлены о том, что выбранное(-</w:t>
            </w:r>
            <w:proofErr w:type="spellStart"/>
            <w:r>
              <w:rPr>
                <w:sz w:val="24"/>
                <w:szCs w:val="24"/>
              </w:rPr>
              <w:t>ая</w:t>
            </w:r>
            <w:proofErr w:type="spellEnd"/>
            <w:r>
              <w:rPr>
                <w:sz w:val="24"/>
                <w:szCs w:val="24"/>
              </w:rPr>
              <w:t xml:space="preserve">) им направление подготовки (специальность) по пункту 1.1. настоящего договора не является аккредитованным(-ой) по </w:t>
            </w:r>
            <w:r>
              <w:rPr>
                <w:sz w:val="24"/>
                <w:szCs w:val="24"/>
              </w:rPr>
              <w:lastRenderedPageBreak/>
              <w:t>государственным стандартам и, поступая на обучение, Обучающийся согласен с этим. В случае получения свидетельства о государственной аккредитации данного(-ой) направления подготовки (специальности) Исполнитель обязуется уведомить об этом Обучающегося. Получение аккредитации не является основанием для прекращения настоящего договора.</w:t>
            </w:r>
          </w:p>
          <w:p w14:paraId="6A5B0DE2" w14:textId="77777777" w:rsidR="008E026A" w:rsidRDefault="008E026A">
            <w:pPr>
              <w:pStyle w:val="af"/>
            </w:pPr>
          </w:p>
        </w:tc>
      </w:tr>
      <w:tr w:rsidR="008E026A" w14:paraId="48B4A1AE" w14:textId="77777777" w:rsidTr="008E026A">
        <w:trPr>
          <w:cantSplit/>
          <w:trHeight w:val="258"/>
        </w:trPr>
        <w:tc>
          <w:tcPr>
            <w:tcW w:w="17" w:type="dxa"/>
            <w:vAlign w:val="bottom"/>
          </w:tcPr>
          <w:p w14:paraId="5B1594EF" w14:textId="77777777" w:rsidR="008E026A" w:rsidRDefault="008E026A">
            <w:pPr>
              <w:rPr>
                <w:rFonts w:ascii="Times New Roman" w:eastAsia="Times New Roman" w:hAnsi="Times New Roman" w:cs="Times New Roman"/>
              </w:rPr>
            </w:pPr>
          </w:p>
        </w:tc>
        <w:tc>
          <w:tcPr>
            <w:tcW w:w="2282" w:type="dxa"/>
            <w:gridSpan w:val="2"/>
            <w:vAlign w:val="bottom"/>
            <w:hideMark/>
          </w:tcPr>
          <w:p w14:paraId="65FF6957"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rPr>
              <w:t>Обучающийся:</w:t>
            </w:r>
          </w:p>
        </w:tc>
        <w:tc>
          <w:tcPr>
            <w:tcW w:w="723" w:type="dxa"/>
            <w:vAlign w:val="bottom"/>
          </w:tcPr>
          <w:p w14:paraId="12792A9D" w14:textId="77777777" w:rsidR="008E026A" w:rsidRDefault="008E026A">
            <w:pPr>
              <w:rPr>
                <w:rFonts w:ascii="Times New Roman" w:eastAsia="Times New Roman" w:hAnsi="Times New Roman" w:cs="Times New Roman"/>
              </w:rPr>
            </w:pPr>
          </w:p>
        </w:tc>
        <w:tc>
          <w:tcPr>
            <w:tcW w:w="591" w:type="dxa"/>
            <w:vAlign w:val="bottom"/>
          </w:tcPr>
          <w:p w14:paraId="4D64941D" w14:textId="77777777" w:rsidR="008E026A" w:rsidRDefault="008E026A">
            <w:pPr>
              <w:rPr>
                <w:rFonts w:ascii="Times New Roman" w:eastAsia="Times New Roman" w:hAnsi="Times New Roman" w:cs="Times New Roman"/>
              </w:rPr>
            </w:pPr>
          </w:p>
        </w:tc>
        <w:tc>
          <w:tcPr>
            <w:tcW w:w="171" w:type="dxa"/>
            <w:vAlign w:val="bottom"/>
          </w:tcPr>
          <w:p w14:paraId="2692F687" w14:textId="77777777" w:rsidR="008E026A" w:rsidRDefault="008E026A">
            <w:pPr>
              <w:rPr>
                <w:rFonts w:ascii="Times New Roman" w:eastAsia="Times New Roman" w:hAnsi="Times New Roman" w:cs="Times New Roman"/>
              </w:rPr>
            </w:pPr>
          </w:p>
        </w:tc>
        <w:tc>
          <w:tcPr>
            <w:tcW w:w="603" w:type="dxa"/>
            <w:vAlign w:val="bottom"/>
          </w:tcPr>
          <w:p w14:paraId="6F085249" w14:textId="77777777" w:rsidR="008E026A" w:rsidRDefault="008E026A">
            <w:pPr>
              <w:rPr>
                <w:rFonts w:ascii="Times New Roman" w:eastAsia="Times New Roman" w:hAnsi="Times New Roman" w:cs="Times New Roman"/>
              </w:rPr>
            </w:pPr>
          </w:p>
        </w:tc>
        <w:tc>
          <w:tcPr>
            <w:tcW w:w="872" w:type="dxa"/>
            <w:vAlign w:val="bottom"/>
          </w:tcPr>
          <w:p w14:paraId="2D49B208" w14:textId="77777777" w:rsidR="008E026A" w:rsidRDefault="008E026A">
            <w:pPr>
              <w:rPr>
                <w:rFonts w:ascii="Times New Roman" w:eastAsia="Times New Roman" w:hAnsi="Times New Roman" w:cs="Times New Roman"/>
              </w:rPr>
            </w:pPr>
          </w:p>
        </w:tc>
        <w:tc>
          <w:tcPr>
            <w:tcW w:w="4291" w:type="dxa"/>
            <w:gridSpan w:val="6"/>
            <w:vAlign w:val="bottom"/>
            <w:hideMark/>
          </w:tcPr>
          <w:p w14:paraId="7F3FABF4"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rPr>
              <w:t>Заказчик:</w:t>
            </w:r>
          </w:p>
        </w:tc>
      </w:tr>
      <w:tr w:rsidR="008E026A" w14:paraId="229FF7D7" w14:textId="77777777" w:rsidTr="008E026A">
        <w:trPr>
          <w:cantSplit/>
          <w:trHeight w:val="258"/>
        </w:trPr>
        <w:tc>
          <w:tcPr>
            <w:tcW w:w="17" w:type="dxa"/>
            <w:vAlign w:val="bottom"/>
          </w:tcPr>
          <w:p w14:paraId="54AB7BBB" w14:textId="77777777" w:rsidR="008E026A" w:rsidRDefault="008E026A">
            <w:pPr>
              <w:rPr>
                <w:rFonts w:ascii="Times New Roman" w:eastAsia="Times New Roman" w:hAnsi="Times New Roman" w:cs="Times New Roman"/>
              </w:rPr>
            </w:pPr>
          </w:p>
        </w:tc>
        <w:tc>
          <w:tcPr>
            <w:tcW w:w="3596" w:type="dxa"/>
            <w:gridSpan w:val="4"/>
            <w:tcBorders>
              <w:top w:val="nil"/>
              <w:left w:val="nil"/>
              <w:bottom w:val="single" w:sz="6" w:space="0" w:color="auto"/>
              <w:right w:val="nil"/>
            </w:tcBorders>
            <w:vAlign w:val="bottom"/>
          </w:tcPr>
          <w:p w14:paraId="51B6A7DF" w14:textId="77777777" w:rsidR="008E026A" w:rsidRDefault="008E026A">
            <w:pPr>
              <w:jc w:val="center"/>
              <w:rPr>
                <w:rFonts w:ascii="Times New Roman" w:eastAsia="Times New Roman" w:hAnsi="Times New Roman" w:cs="Times New Roman"/>
              </w:rPr>
            </w:pPr>
          </w:p>
        </w:tc>
        <w:tc>
          <w:tcPr>
            <w:tcW w:w="171" w:type="dxa"/>
            <w:vAlign w:val="bottom"/>
          </w:tcPr>
          <w:p w14:paraId="67530846" w14:textId="77777777" w:rsidR="008E026A" w:rsidRDefault="008E026A">
            <w:pPr>
              <w:jc w:val="center"/>
              <w:rPr>
                <w:rFonts w:ascii="Times New Roman" w:eastAsia="Times New Roman" w:hAnsi="Times New Roman" w:cs="Times New Roman"/>
              </w:rPr>
            </w:pPr>
          </w:p>
        </w:tc>
        <w:tc>
          <w:tcPr>
            <w:tcW w:w="603" w:type="dxa"/>
            <w:vAlign w:val="bottom"/>
          </w:tcPr>
          <w:p w14:paraId="777165B4" w14:textId="77777777" w:rsidR="008E026A" w:rsidRDefault="008E026A">
            <w:pPr>
              <w:rPr>
                <w:rFonts w:ascii="Times New Roman" w:eastAsia="Times New Roman" w:hAnsi="Times New Roman" w:cs="Times New Roman"/>
              </w:rPr>
            </w:pPr>
          </w:p>
        </w:tc>
        <w:tc>
          <w:tcPr>
            <w:tcW w:w="872" w:type="dxa"/>
            <w:vAlign w:val="bottom"/>
          </w:tcPr>
          <w:p w14:paraId="5457A965" w14:textId="77777777" w:rsidR="008E026A" w:rsidRDefault="008E026A">
            <w:pPr>
              <w:rPr>
                <w:rFonts w:ascii="Times New Roman" w:eastAsia="Times New Roman" w:hAnsi="Times New Roman" w:cs="Times New Roman"/>
              </w:rPr>
            </w:pPr>
          </w:p>
        </w:tc>
        <w:tc>
          <w:tcPr>
            <w:tcW w:w="4291" w:type="dxa"/>
            <w:gridSpan w:val="6"/>
            <w:tcBorders>
              <w:top w:val="nil"/>
              <w:left w:val="nil"/>
              <w:bottom w:val="single" w:sz="6" w:space="0" w:color="auto"/>
              <w:right w:val="nil"/>
            </w:tcBorders>
            <w:vAlign w:val="bottom"/>
          </w:tcPr>
          <w:p w14:paraId="420A5D09" w14:textId="77777777" w:rsidR="008E026A" w:rsidRDefault="008E026A">
            <w:pPr>
              <w:rPr>
                <w:rFonts w:ascii="Times New Roman" w:eastAsia="Times New Roman" w:hAnsi="Times New Roman" w:cs="Times New Roman"/>
              </w:rPr>
            </w:pPr>
          </w:p>
        </w:tc>
      </w:tr>
      <w:tr w:rsidR="008E026A" w14:paraId="417CD774" w14:textId="77777777" w:rsidTr="008E026A">
        <w:trPr>
          <w:cantSplit/>
          <w:trHeight w:val="235"/>
        </w:trPr>
        <w:tc>
          <w:tcPr>
            <w:tcW w:w="17" w:type="dxa"/>
            <w:vAlign w:val="bottom"/>
          </w:tcPr>
          <w:p w14:paraId="6DF3B736" w14:textId="77777777" w:rsidR="008E026A" w:rsidRDefault="008E026A">
            <w:pPr>
              <w:rPr>
                <w:rFonts w:ascii="Times New Roman" w:eastAsia="Times New Roman" w:hAnsi="Times New Roman" w:cs="Times New Roman"/>
              </w:rPr>
            </w:pPr>
          </w:p>
        </w:tc>
        <w:tc>
          <w:tcPr>
            <w:tcW w:w="2282" w:type="dxa"/>
            <w:gridSpan w:val="2"/>
            <w:vAlign w:val="bottom"/>
            <w:hideMark/>
          </w:tcPr>
          <w:p w14:paraId="39C89717"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314" w:type="dxa"/>
            <w:gridSpan w:val="2"/>
            <w:vAlign w:val="bottom"/>
          </w:tcPr>
          <w:p w14:paraId="5F592C96" w14:textId="77777777" w:rsidR="008E026A" w:rsidRDefault="008E026A">
            <w:pPr>
              <w:jc w:val="center"/>
              <w:rPr>
                <w:rFonts w:ascii="Times New Roman" w:eastAsia="Times New Roman" w:hAnsi="Times New Roman" w:cs="Times New Roman"/>
              </w:rPr>
            </w:pPr>
          </w:p>
        </w:tc>
        <w:tc>
          <w:tcPr>
            <w:tcW w:w="171" w:type="dxa"/>
            <w:vAlign w:val="bottom"/>
          </w:tcPr>
          <w:p w14:paraId="7B107185" w14:textId="77777777" w:rsidR="008E026A" w:rsidRDefault="008E026A">
            <w:pPr>
              <w:jc w:val="center"/>
              <w:rPr>
                <w:rFonts w:ascii="Times New Roman" w:eastAsia="Times New Roman" w:hAnsi="Times New Roman" w:cs="Times New Roman"/>
              </w:rPr>
            </w:pPr>
          </w:p>
        </w:tc>
        <w:tc>
          <w:tcPr>
            <w:tcW w:w="603" w:type="dxa"/>
            <w:vAlign w:val="bottom"/>
          </w:tcPr>
          <w:p w14:paraId="40E00542" w14:textId="77777777" w:rsidR="008E026A" w:rsidRDefault="008E026A">
            <w:pPr>
              <w:jc w:val="center"/>
              <w:rPr>
                <w:rFonts w:ascii="Times New Roman" w:eastAsia="Times New Roman" w:hAnsi="Times New Roman" w:cs="Times New Roman"/>
              </w:rPr>
            </w:pPr>
          </w:p>
        </w:tc>
        <w:tc>
          <w:tcPr>
            <w:tcW w:w="872" w:type="dxa"/>
            <w:vAlign w:val="bottom"/>
          </w:tcPr>
          <w:p w14:paraId="6D369E40" w14:textId="77777777" w:rsidR="008E026A" w:rsidRDefault="008E026A">
            <w:pPr>
              <w:jc w:val="center"/>
              <w:rPr>
                <w:rFonts w:ascii="Times New Roman" w:eastAsia="Times New Roman" w:hAnsi="Times New Roman" w:cs="Times New Roman"/>
              </w:rPr>
            </w:pPr>
          </w:p>
        </w:tc>
        <w:tc>
          <w:tcPr>
            <w:tcW w:w="2067" w:type="dxa"/>
            <w:gridSpan w:val="3"/>
            <w:vAlign w:val="bottom"/>
            <w:hideMark/>
          </w:tcPr>
          <w:p w14:paraId="6361DEF4"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 xml:space="preserve">          (подпись)</w:t>
            </w:r>
          </w:p>
        </w:tc>
        <w:tc>
          <w:tcPr>
            <w:tcW w:w="2224" w:type="dxa"/>
            <w:gridSpan w:val="3"/>
            <w:vAlign w:val="bottom"/>
          </w:tcPr>
          <w:p w14:paraId="3CB33173" w14:textId="77777777" w:rsidR="008E026A" w:rsidRDefault="008E026A">
            <w:pPr>
              <w:jc w:val="center"/>
              <w:rPr>
                <w:rFonts w:ascii="Times New Roman" w:eastAsia="Times New Roman" w:hAnsi="Times New Roman" w:cs="Times New Roman"/>
              </w:rPr>
            </w:pPr>
          </w:p>
        </w:tc>
      </w:tr>
      <w:tr w:rsidR="008E026A" w14:paraId="3CEB21D1" w14:textId="77777777" w:rsidTr="008E026A">
        <w:trPr>
          <w:cantSplit/>
          <w:trHeight w:val="117"/>
        </w:trPr>
        <w:tc>
          <w:tcPr>
            <w:tcW w:w="17" w:type="dxa"/>
            <w:vAlign w:val="bottom"/>
          </w:tcPr>
          <w:p w14:paraId="6D624C56" w14:textId="77777777" w:rsidR="008E026A" w:rsidRDefault="008E026A">
            <w:pPr>
              <w:rPr>
                <w:rFonts w:ascii="Times New Roman" w:eastAsia="Times New Roman" w:hAnsi="Times New Roman" w:cs="Times New Roman"/>
              </w:rPr>
            </w:pPr>
          </w:p>
        </w:tc>
        <w:tc>
          <w:tcPr>
            <w:tcW w:w="1171" w:type="dxa"/>
          </w:tcPr>
          <w:p w14:paraId="6F177F38" w14:textId="77777777" w:rsidR="008E026A" w:rsidRDefault="008E026A">
            <w:pPr>
              <w:jc w:val="both"/>
              <w:rPr>
                <w:rFonts w:ascii="Times New Roman" w:eastAsia="Times New Roman" w:hAnsi="Times New Roman" w:cs="Times New Roman"/>
              </w:rPr>
            </w:pPr>
          </w:p>
        </w:tc>
        <w:tc>
          <w:tcPr>
            <w:tcW w:w="1111" w:type="dxa"/>
            <w:vAlign w:val="bottom"/>
          </w:tcPr>
          <w:p w14:paraId="73786A79" w14:textId="77777777" w:rsidR="008E026A" w:rsidRDefault="008E026A">
            <w:pPr>
              <w:rPr>
                <w:rFonts w:ascii="Times New Roman" w:eastAsia="Times New Roman" w:hAnsi="Times New Roman" w:cs="Times New Roman"/>
              </w:rPr>
            </w:pPr>
          </w:p>
        </w:tc>
        <w:tc>
          <w:tcPr>
            <w:tcW w:w="723" w:type="dxa"/>
            <w:vAlign w:val="bottom"/>
          </w:tcPr>
          <w:p w14:paraId="6D9989C8" w14:textId="77777777" w:rsidR="008E026A" w:rsidRDefault="008E026A">
            <w:pPr>
              <w:rPr>
                <w:rFonts w:ascii="Times New Roman" w:eastAsia="Times New Roman" w:hAnsi="Times New Roman" w:cs="Times New Roman"/>
              </w:rPr>
            </w:pPr>
          </w:p>
        </w:tc>
        <w:tc>
          <w:tcPr>
            <w:tcW w:w="591" w:type="dxa"/>
            <w:vAlign w:val="bottom"/>
          </w:tcPr>
          <w:p w14:paraId="3647B82A" w14:textId="77777777" w:rsidR="008E026A" w:rsidRDefault="008E026A">
            <w:pPr>
              <w:rPr>
                <w:rFonts w:ascii="Times New Roman" w:eastAsia="Times New Roman" w:hAnsi="Times New Roman" w:cs="Times New Roman"/>
              </w:rPr>
            </w:pPr>
          </w:p>
        </w:tc>
        <w:tc>
          <w:tcPr>
            <w:tcW w:w="171" w:type="dxa"/>
            <w:vAlign w:val="bottom"/>
          </w:tcPr>
          <w:p w14:paraId="7870FC7F" w14:textId="77777777" w:rsidR="008E026A" w:rsidRDefault="008E026A">
            <w:pPr>
              <w:rPr>
                <w:rFonts w:ascii="Times New Roman" w:eastAsia="Times New Roman" w:hAnsi="Times New Roman" w:cs="Times New Roman"/>
              </w:rPr>
            </w:pPr>
          </w:p>
        </w:tc>
        <w:tc>
          <w:tcPr>
            <w:tcW w:w="603" w:type="dxa"/>
            <w:vAlign w:val="bottom"/>
          </w:tcPr>
          <w:p w14:paraId="21937ACA" w14:textId="77777777" w:rsidR="008E026A" w:rsidRDefault="008E026A">
            <w:pPr>
              <w:rPr>
                <w:rFonts w:ascii="Times New Roman" w:eastAsia="Times New Roman" w:hAnsi="Times New Roman" w:cs="Times New Roman"/>
              </w:rPr>
            </w:pPr>
          </w:p>
        </w:tc>
        <w:tc>
          <w:tcPr>
            <w:tcW w:w="872" w:type="dxa"/>
            <w:vAlign w:val="bottom"/>
          </w:tcPr>
          <w:p w14:paraId="31DA6B87" w14:textId="77777777" w:rsidR="008E026A" w:rsidRDefault="008E026A">
            <w:pPr>
              <w:rPr>
                <w:rFonts w:ascii="Times New Roman" w:eastAsia="Times New Roman" w:hAnsi="Times New Roman" w:cs="Times New Roman"/>
              </w:rPr>
            </w:pPr>
          </w:p>
        </w:tc>
        <w:tc>
          <w:tcPr>
            <w:tcW w:w="1087" w:type="dxa"/>
            <w:vAlign w:val="bottom"/>
          </w:tcPr>
          <w:p w14:paraId="235BF336" w14:textId="77777777" w:rsidR="008E026A" w:rsidRDefault="008E026A">
            <w:pPr>
              <w:rPr>
                <w:rFonts w:ascii="Times New Roman" w:eastAsia="Times New Roman" w:hAnsi="Times New Roman" w:cs="Times New Roman"/>
              </w:rPr>
            </w:pPr>
          </w:p>
        </w:tc>
        <w:tc>
          <w:tcPr>
            <w:tcW w:w="263" w:type="dxa"/>
            <w:vAlign w:val="bottom"/>
          </w:tcPr>
          <w:p w14:paraId="198E17F1" w14:textId="77777777" w:rsidR="008E026A" w:rsidRDefault="008E026A">
            <w:pPr>
              <w:rPr>
                <w:rFonts w:ascii="Times New Roman" w:eastAsia="Times New Roman" w:hAnsi="Times New Roman" w:cs="Times New Roman"/>
              </w:rPr>
            </w:pPr>
          </w:p>
        </w:tc>
        <w:tc>
          <w:tcPr>
            <w:tcW w:w="717" w:type="dxa"/>
            <w:vAlign w:val="bottom"/>
          </w:tcPr>
          <w:p w14:paraId="7B392A4D" w14:textId="77777777" w:rsidR="008E026A" w:rsidRDefault="008E026A">
            <w:pPr>
              <w:rPr>
                <w:rFonts w:ascii="Times New Roman" w:eastAsia="Times New Roman" w:hAnsi="Times New Roman" w:cs="Times New Roman"/>
              </w:rPr>
            </w:pPr>
          </w:p>
        </w:tc>
        <w:tc>
          <w:tcPr>
            <w:tcW w:w="790" w:type="dxa"/>
            <w:vAlign w:val="bottom"/>
          </w:tcPr>
          <w:p w14:paraId="5B18BD30" w14:textId="77777777" w:rsidR="008E026A" w:rsidRDefault="008E026A">
            <w:pPr>
              <w:rPr>
                <w:rFonts w:ascii="Times New Roman" w:eastAsia="Times New Roman" w:hAnsi="Times New Roman" w:cs="Times New Roman"/>
              </w:rPr>
            </w:pPr>
          </w:p>
        </w:tc>
        <w:tc>
          <w:tcPr>
            <w:tcW w:w="717" w:type="dxa"/>
            <w:vAlign w:val="bottom"/>
          </w:tcPr>
          <w:p w14:paraId="5F1EC5F5" w14:textId="77777777" w:rsidR="008E026A" w:rsidRDefault="008E026A">
            <w:pPr>
              <w:rPr>
                <w:rFonts w:ascii="Times New Roman" w:eastAsia="Times New Roman" w:hAnsi="Times New Roman" w:cs="Times New Roman"/>
              </w:rPr>
            </w:pPr>
          </w:p>
        </w:tc>
        <w:tc>
          <w:tcPr>
            <w:tcW w:w="717" w:type="dxa"/>
            <w:vAlign w:val="bottom"/>
          </w:tcPr>
          <w:p w14:paraId="3A9D3AF2" w14:textId="77777777" w:rsidR="008E026A" w:rsidRDefault="008E026A">
            <w:pPr>
              <w:rPr>
                <w:rFonts w:ascii="Times New Roman" w:eastAsia="Times New Roman" w:hAnsi="Times New Roman" w:cs="Times New Roman"/>
              </w:rPr>
            </w:pPr>
          </w:p>
        </w:tc>
      </w:tr>
      <w:tr w:rsidR="008E026A" w14:paraId="46B4ACA8" w14:textId="77777777" w:rsidTr="008E026A">
        <w:trPr>
          <w:cantSplit/>
          <w:trHeight w:val="776"/>
        </w:trPr>
        <w:tc>
          <w:tcPr>
            <w:tcW w:w="17" w:type="dxa"/>
            <w:vAlign w:val="bottom"/>
          </w:tcPr>
          <w:p w14:paraId="237D28D8" w14:textId="77777777" w:rsidR="008E026A" w:rsidRDefault="008E026A">
            <w:pPr>
              <w:rPr>
                <w:rFonts w:ascii="Times New Roman" w:eastAsia="Times New Roman" w:hAnsi="Times New Roman" w:cs="Times New Roman"/>
              </w:rPr>
            </w:pPr>
          </w:p>
        </w:tc>
        <w:tc>
          <w:tcPr>
            <w:tcW w:w="9533" w:type="dxa"/>
            <w:gridSpan w:val="13"/>
            <w:hideMark/>
          </w:tcPr>
          <w:p w14:paraId="139498C0" w14:textId="77777777" w:rsidR="008E026A" w:rsidRDefault="008E026A">
            <w:pPr>
              <w:jc w:val="both"/>
              <w:rPr>
                <w:rFonts w:ascii="Times New Roman" w:eastAsia="Times New Roman" w:hAnsi="Times New Roman" w:cs="Times New Roman"/>
              </w:rPr>
            </w:pPr>
            <w:r>
              <w:rPr>
                <w:rFonts w:ascii="Times New Roman" w:eastAsia="Times New Roman" w:hAnsi="Times New Roman" w:cs="Times New Roman"/>
              </w:rPr>
              <w:t>Настоящим даю согласие на получение информации от Исполнителя в виде СМС-сообщений на указанный мной ниже номер мобильного телефона по каналам связи (СМС-рассылка). Я подтверждаю, что указанный ниже номер мобильного телефона является моим личным номером телефона, выделенным мне оператором сотовой связи.</w:t>
            </w:r>
          </w:p>
        </w:tc>
      </w:tr>
      <w:tr w:rsidR="008E026A" w14:paraId="63B8D969" w14:textId="77777777" w:rsidTr="008E026A">
        <w:trPr>
          <w:cantSplit/>
          <w:trHeight w:val="129"/>
        </w:trPr>
        <w:tc>
          <w:tcPr>
            <w:tcW w:w="17" w:type="dxa"/>
            <w:vAlign w:val="bottom"/>
          </w:tcPr>
          <w:p w14:paraId="1C5077A2" w14:textId="77777777" w:rsidR="008E026A" w:rsidRDefault="008E026A">
            <w:pPr>
              <w:rPr>
                <w:rFonts w:ascii="Times New Roman" w:eastAsia="Times New Roman" w:hAnsi="Times New Roman" w:cs="Times New Roman"/>
              </w:rPr>
            </w:pPr>
          </w:p>
        </w:tc>
        <w:tc>
          <w:tcPr>
            <w:tcW w:w="1171" w:type="dxa"/>
            <w:vAlign w:val="bottom"/>
          </w:tcPr>
          <w:p w14:paraId="560A4A15" w14:textId="77777777" w:rsidR="008E026A" w:rsidRDefault="008E026A">
            <w:pPr>
              <w:rPr>
                <w:rFonts w:ascii="Times New Roman" w:eastAsia="Times New Roman" w:hAnsi="Times New Roman" w:cs="Times New Roman"/>
              </w:rPr>
            </w:pPr>
          </w:p>
        </w:tc>
        <w:tc>
          <w:tcPr>
            <w:tcW w:w="1111" w:type="dxa"/>
            <w:vAlign w:val="bottom"/>
          </w:tcPr>
          <w:p w14:paraId="63C8E55D" w14:textId="77777777" w:rsidR="008E026A" w:rsidRDefault="008E026A">
            <w:pPr>
              <w:rPr>
                <w:rFonts w:ascii="Times New Roman" w:eastAsia="Times New Roman" w:hAnsi="Times New Roman" w:cs="Times New Roman"/>
              </w:rPr>
            </w:pPr>
          </w:p>
        </w:tc>
        <w:tc>
          <w:tcPr>
            <w:tcW w:w="723" w:type="dxa"/>
            <w:vAlign w:val="bottom"/>
          </w:tcPr>
          <w:p w14:paraId="2D14038B" w14:textId="77777777" w:rsidR="008E026A" w:rsidRDefault="008E026A">
            <w:pPr>
              <w:rPr>
                <w:rFonts w:ascii="Times New Roman" w:eastAsia="Times New Roman" w:hAnsi="Times New Roman" w:cs="Times New Roman"/>
              </w:rPr>
            </w:pPr>
          </w:p>
        </w:tc>
        <w:tc>
          <w:tcPr>
            <w:tcW w:w="591" w:type="dxa"/>
            <w:vAlign w:val="bottom"/>
          </w:tcPr>
          <w:p w14:paraId="73D8AE67" w14:textId="77777777" w:rsidR="008E026A" w:rsidRDefault="008E026A">
            <w:pPr>
              <w:rPr>
                <w:rFonts w:ascii="Times New Roman" w:eastAsia="Times New Roman" w:hAnsi="Times New Roman" w:cs="Times New Roman"/>
              </w:rPr>
            </w:pPr>
          </w:p>
        </w:tc>
        <w:tc>
          <w:tcPr>
            <w:tcW w:w="171" w:type="dxa"/>
            <w:vAlign w:val="bottom"/>
          </w:tcPr>
          <w:p w14:paraId="5AA7AD7D" w14:textId="77777777" w:rsidR="008E026A" w:rsidRDefault="008E026A">
            <w:pPr>
              <w:rPr>
                <w:rFonts w:ascii="Times New Roman" w:eastAsia="Times New Roman" w:hAnsi="Times New Roman" w:cs="Times New Roman"/>
              </w:rPr>
            </w:pPr>
          </w:p>
        </w:tc>
        <w:tc>
          <w:tcPr>
            <w:tcW w:w="603" w:type="dxa"/>
            <w:vAlign w:val="bottom"/>
          </w:tcPr>
          <w:p w14:paraId="6DB768DA" w14:textId="77777777" w:rsidR="008E026A" w:rsidRDefault="008E026A">
            <w:pPr>
              <w:rPr>
                <w:rFonts w:ascii="Times New Roman" w:eastAsia="Times New Roman" w:hAnsi="Times New Roman" w:cs="Times New Roman"/>
              </w:rPr>
            </w:pPr>
          </w:p>
        </w:tc>
        <w:tc>
          <w:tcPr>
            <w:tcW w:w="872" w:type="dxa"/>
            <w:vAlign w:val="bottom"/>
          </w:tcPr>
          <w:p w14:paraId="303E683C" w14:textId="77777777" w:rsidR="008E026A" w:rsidRDefault="008E026A">
            <w:pPr>
              <w:rPr>
                <w:rFonts w:ascii="Times New Roman" w:eastAsia="Times New Roman" w:hAnsi="Times New Roman" w:cs="Times New Roman"/>
              </w:rPr>
            </w:pPr>
          </w:p>
        </w:tc>
        <w:tc>
          <w:tcPr>
            <w:tcW w:w="1087" w:type="dxa"/>
            <w:vAlign w:val="bottom"/>
          </w:tcPr>
          <w:p w14:paraId="65319525" w14:textId="77777777" w:rsidR="008E026A" w:rsidRDefault="008E026A">
            <w:pPr>
              <w:rPr>
                <w:rFonts w:ascii="Times New Roman" w:eastAsia="Times New Roman" w:hAnsi="Times New Roman" w:cs="Times New Roman"/>
              </w:rPr>
            </w:pPr>
          </w:p>
        </w:tc>
        <w:tc>
          <w:tcPr>
            <w:tcW w:w="263" w:type="dxa"/>
            <w:vAlign w:val="bottom"/>
          </w:tcPr>
          <w:p w14:paraId="3A3393FE" w14:textId="77777777" w:rsidR="008E026A" w:rsidRDefault="008E026A">
            <w:pPr>
              <w:rPr>
                <w:rFonts w:ascii="Times New Roman" w:eastAsia="Times New Roman" w:hAnsi="Times New Roman" w:cs="Times New Roman"/>
              </w:rPr>
            </w:pPr>
          </w:p>
        </w:tc>
        <w:tc>
          <w:tcPr>
            <w:tcW w:w="717" w:type="dxa"/>
            <w:vAlign w:val="bottom"/>
          </w:tcPr>
          <w:p w14:paraId="67C15229" w14:textId="77777777" w:rsidR="008E026A" w:rsidRDefault="008E026A">
            <w:pPr>
              <w:rPr>
                <w:rFonts w:ascii="Times New Roman" w:eastAsia="Times New Roman" w:hAnsi="Times New Roman" w:cs="Times New Roman"/>
              </w:rPr>
            </w:pPr>
          </w:p>
        </w:tc>
        <w:tc>
          <w:tcPr>
            <w:tcW w:w="790" w:type="dxa"/>
            <w:vAlign w:val="bottom"/>
          </w:tcPr>
          <w:p w14:paraId="7E79D565" w14:textId="77777777" w:rsidR="008E026A" w:rsidRDefault="008E026A">
            <w:pPr>
              <w:rPr>
                <w:rFonts w:ascii="Times New Roman" w:eastAsia="Times New Roman" w:hAnsi="Times New Roman" w:cs="Times New Roman"/>
              </w:rPr>
            </w:pPr>
          </w:p>
        </w:tc>
        <w:tc>
          <w:tcPr>
            <w:tcW w:w="717" w:type="dxa"/>
            <w:vAlign w:val="bottom"/>
          </w:tcPr>
          <w:p w14:paraId="22FC701D" w14:textId="77777777" w:rsidR="008E026A" w:rsidRDefault="008E026A">
            <w:pPr>
              <w:rPr>
                <w:rFonts w:ascii="Times New Roman" w:eastAsia="Times New Roman" w:hAnsi="Times New Roman" w:cs="Times New Roman"/>
              </w:rPr>
            </w:pPr>
          </w:p>
        </w:tc>
        <w:tc>
          <w:tcPr>
            <w:tcW w:w="717" w:type="dxa"/>
            <w:vAlign w:val="bottom"/>
          </w:tcPr>
          <w:p w14:paraId="4965DC14" w14:textId="77777777" w:rsidR="008E026A" w:rsidRDefault="008E026A">
            <w:pPr>
              <w:rPr>
                <w:rFonts w:ascii="Times New Roman" w:eastAsia="Times New Roman" w:hAnsi="Times New Roman" w:cs="Times New Roman"/>
              </w:rPr>
            </w:pPr>
          </w:p>
        </w:tc>
      </w:tr>
      <w:tr w:rsidR="008E026A" w14:paraId="59750FB2" w14:textId="77777777" w:rsidTr="008E026A">
        <w:trPr>
          <w:cantSplit/>
          <w:trHeight w:val="258"/>
        </w:trPr>
        <w:tc>
          <w:tcPr>
            <w:tcW w:w="17" w:type="dxa"/>
            <w:vAlign w:val="bottom"/>
          </w:tcPr>
          <w:p w14:paraId="45796B6F" w14:textId="77777777" w:rsidR="008E026A" w:rsidRDefault="008E026A">
            <w:pPr>
              <w:rPr>
                <w:rFonts w:ascii="Times New Roman" w:eastAsia="Times New Roman" w:hAnsi="Times New Roman" w:cs="Times New Roman"/>
              </w:rPr>
            </w:pPr>
          </w:p>
        </w:tc>
        <w:tc>
          <w:tcPr>
            <w:tcW w:w="2282" w:type="dxa"/>
            <w:gridSpan w:val="2"/>
            <w:vAlign w:val="bottom"/>
            <w:hideMark/>
          </w:tcPr>
          <w:p w14:paraId="5E1B5671"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rPr>
              <w:t>Обучающийся:</w:t>
            </w:r>
          </w:p>
        </w:tc>
        <w:tc>
          <w:tcPr>
            <w:tcW w:w="723" w:type="dxa"/>
            <w:vAlign w:val="bottom"/>
          </w:tcPr>
          <w:p w14:paraId="59D01413" w14:textId="77777777" w:rsidR="008E026A" w:rsidRDefault="008E026A">
            <w:pPr>
              <w:rPr>
                <w:rFonts w:ascii="Times New Roman" w:eastAsia="Times New Roman" w:hAnsi="Times New Roman" w:cs="Times New Roman"/>
              </w:rPr>
            </w:pPr>
          </w:p>
        </w:tc>
        <w:tc>
          <w:tcPr>
            <w:tcW w:w="591" w:type="dxa"/>
            <w:vAlign w:val="bottom"/>
          </w:tcPr>
          <w:p w14:paraId="1E9F13BE" w14:textId="77777777" w:rsidR="008E026A" w:rsidRDefault="008E026A">
            <w:pPr>
              <w:rPr>
                <w:rFonts w:ascii="Times New Roman" w:eastAsia="Times New Roman" w:hAnsi="Times New Roman" w:cs="Times New Roman"/>
              </w:rPr>
            </w:pPr>
          </w:p>
        </w:tc>
        <w:tc>
          <w:tcPr>
            <w:tcW w:w="171" w:type="dxa"/>
            <w:vAlign w:val="bottom"/>
          </w:tcPr>
          <w:p w14:paraId="57C516A5" w14:textId="77777777" w:rsidR="008E026A" w:rsidRDefault="008E026A">
            <w:pPr>
              <w:rPr>
                <w:rFonts w:ascii="Times New Roman" w:eastAsia="Times New Roman" w:hAnsi="Times New Roman" w:cs="Times New Roman"/>
              </w:rPr>
            </w:pPr>
          </w:p>
        </w:tc>
        <w:tc>
          <w:tcPr>
            <w:tcW w:w="603" w:type="dxa"/>
            <w:vAlign w:val="bottom"/>
          </w:tcPr>
          <w:p w14:paraId="3F02A1BE" w14:textId="77777777" w:rsidR="008E026A" w:rsidRDefault="008E026A">
            <w:pPr>
              <w:rPr>
                <w:rFonts w:ascii="Times New Roman" w:eastAsia="Times New Roman" w:hAnsi="Times New Roman" w:cs="Times New Roman"/>
              </w:rPr>
            </w:pPr>
          </w:p>
        </w:tc>
        <w:tc>
          <w:tcPr>
            <w:tcW w:w="872" w:type="dxa"/>
            <w:vAlign w:val="bottom"/>
          </w:tcPr>
          <w:p w14:paraId="6303BBC8" w14:textId="77777777" w:rsidR="008E026A" w:rsidRDefault="008E026A">
            <w:pPr>
              <w:rPr>
                <w:rFonts w:ascii="Times New Roman" w:eastAsia="Times New Roman" w:hAnsi="Times New Roman" w:cs="Times New Roman"/>
              </w:rPr>
            </w:pPr>
          </w:p>
        </w:tc>
        <w:tc>
          <w:tcPr>
            <w:tcW w:w="4291" w:type="dxa"/>
            <w:gridSpan w:val="6"/>
            <w:vAlign w:val="bottom"/>
            <w:hideMark/>
          </w:tcPr>
          <w:p w14:paraId="2147C59E"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rPr>
              <w:t>Заказчик:</w:t>
            </w:r>
          </w:p>
        </w:tc>
      </w:tr>
      <w:tr w:rsidR="008E026A" w14:paraId="2CB8A754" w14:textId="77777777" w:rsidTr="008E026A">
        <w:trPr>
          <w:cantSplit/>
          <w:trHeight w:val="235"/>
        </w:trPr>
        <w:tc>
          <w:tcPr>
            <w:tcW w:w="17" w:type="dxa"/>
            <w:vAlign w:val="bottom"/>
          </w:tcPr>
          <w:p w14:paraId="7AE7FC92" w14:textId="77777777" w:rsidR="008E026A" w:rsidRDefault="008E026A">
            <w:pPr>
              <w:rPr>
                <w:rFonts w:ascii="Times New Roman" w:eastAsia="Times New Roman" w:hAnsi="Times New Roman" w:cs="Times New Roman"/>
              </w:rPr>
            </w:pPr>
          </w:p>
        </w:tc>
        <w:tc>
          <w:tcPr>
            <w:tcW w:w="3596" w:type="dxa"/>
            <w:gridSpan w:val="4"/>
            <w:vAlign w:val="bottom"/>
            <w:hideMark/>
          </w:tcPr>
          <w:p w14:paraId="30D1763C"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rPr>
              <w:t>+</w:t>
            </w:r>
            <w:proofErr w:type="gramStart"/>
            <w:r>
              <w:rPr>
                <w:rFonts w:ascii="Times New Roman" w:eastAsia="Times New Roman" w:hAnsi="Times New Roman" w:cs="Times New Roman"/>
                <w:b/>
              </w:rPr>
              <w:t xml:space="preserve">7(  </w:t>
            </w:r>
            <w:proofErr w:type="gramEnd"/>
            <w:r>
              <w:rPr>
                <w:rFonts w:ascii="Times New Roman" w:eastAsia="Times New Roman" w:hAnsi="Times New Roman" w:cs="Times New Roman"/>
                <w:b/>
              </w:rPr>
              <w:t xml:space="preserve">     )______________________ </w:t>
            </w:r>
          </w:p>
        </w:tc>
        <w:tc>
          <w:tcPr>
            <w:tcW w:w="171" w:type="dxa"/>
            <w:vAlign w:val="bottom"/>
          </w:tcPr>
          <w:p w14:paraId="6EB1A5C0" w14:textId="77777777" w:rsidR="008E026A" w:rsidRDefault="008E026A">
            <w:pPr>
              <w:rPr>
                <w:rFonts w:ascii="Times New Roman" w:eastAsia="Times New Roman" w:hAnsi="Times New Roman" w:cs="Times New Roman"/>
              </w:rPr>
            </w:pPr>
          </w:p>
        </w:tc>
        <w:tc>
          <w:tcPr>
            <w:tcW w:w="603" w:type="dxa"/>
            <w:vAlign w:val="bottom"/>
          </w:tcPr>
          <w:p w14:paraId="30309B4E" w14:textId="77777777" w:rsidR="008E026A" w:rsidRDefault="008E026A">
            <w:pPr>
              <w:rPr>
                <w:rFonts w:ascii="Times New Roman" w:eastAsia="Times New Roman" w:hAnsi="Times New Roman" w:cs="Times New Roman"/>
              </w:rPr>
            </w:pPr>
          </w:p>
        </w:tc>
        <w:tc>
          <w:tcPr>
            <w:tcW w:w="872" w:type="dxa"/>
            <w:vAlign w:val="bottom"/>
          </w:tcPr>
          <w:p w14:paraId="53C2D02F" w14:textId="77777777" w:rsidR="008E026A" w:rsidRDefault="008E026A">
            <w:pPr>
              <w:rPr>
                <w:rFonts w:ascii="Times New Roman" w:eastAsia="Times New Roman" w:hAnsi="Times New Roman" w:cs="Times New Roman"/>
              </w:rPr>
            </w:pPr>
          </w:p>
        </w:tc>
        <w:tc>
          <w:tcPr>
            <w:tcW w:w="4291" w:type="dxa"/>
            <w:gridSpan w:val="6"/>
            <w:vAlign w:val="bottom"/>
            <w:hideMark/>
          </w:tcPr>
          <w:p w14:paraId="73B97489"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rPr>
              <w:t>+</w:t>
            </w:r>
            <w:proofErr w:type="gramStart"/>
            <w:r>
              <w:rPr>
                <w:rFonts w:ascii="Times New Roman" w:eastAsia="Times New Roman" w:hAnsi="Times New Roman" w:cs="Times New Roman"/>
                <w:b/>
              </w:rPr>
              <w:t xml:space="preserve">7(  </w:t>
            </w:r>
            <w:proofErr w:type="gramEnd"/>
            <w:r>
              <w:rPr>
                <w:rFonts w:ascii="Times New Roman" w:eastAsia="Times New Roman" w:hAnsi="Times New Roman" w:cs="Times New Roman"/>
                <w:b/>
              </w:rPr>
              <w:t xml:space="preserve">      )____________________________</w:t>
            </w:r>
          </w:p>
        </w:tc>
      </w:tr>
      <w:tr w:rsidR="008E026A" w14:paraId="2CF0FEC1" w14:textId="77777777" w:rsidTr="008E026A">
        <w:trPr>
          <w:cantSplit/>
          <w:trHeight w:val="235"/>
        </w:trPr>
        <w:tc>
          <w:tcPr>
            <w:tcW w:w="17" w:type="dxa"/>
            <w:vAlign w:val="bottom"/>
          </w:tcPr>
          <w:p w14:paraId="42F80939" w14:textId="77777777" w:rsidR="008E026A" w:rsidRDefault="008E026A">
            <w:pPr>
              <w:rPr>
                <w:rFonts w:ascii="Times New Roman" w:eastAsia="Times New Roman" w:hAnsi="Times New Roman" w:cs="Times New Roman"/>
              </w:rPr>
            </w:pPr>
          </w:p>
        </w:tc>
        <w:tc>
          <w:tcPr>
            <w:tcW w:w="3596" w:type="dxa"/>
            <w:gridSpan w:val="4"/>
            <w:tcBorders>
              <w:top w:val="nil"/>
              <w:left w:val="nil"/>
              <w:bottom w:val="single" w:sz="6" w:space="0" w:color="auto"/>
              <w:right w:val="nil"/>
            </w:tcBorders>
            <w:vAlign w:val="bottom"/>
          </w:tcPr>
          <w:p w14:paraId="4086A307" w14:textId="77777777" w:rsidR="008E026A" w:rsidRDefault="008E026A">
            <w:pPr>
              <w:jc w:val="center"/>
              <w:rPr>
                <w:rFonts w:ascii="Times New Roman" w:eastAsia="Times New Roman" w:hAnsi="Times New Roman" w:cs="Times New Roman"/>
              </w:rPr>
            </w:pPr>
          </w:p>
        </w:tc>
        <w:tc>
          <w:tcPr>
            <w:tcW w:w="171" w:type="dxa"/>
            <w:vAlign w:val="bottom"/>
          </w:tcPr>
          <w:p w14:paraId="08291CC9" w14:textId="77777777" w:rsidR="008E026A" w:rsidRDefault="008E026A">
            <w:pPr>
              <w:jc w:val="center"/>
              <w:rPr>
                <w:rFonts w:ascii="Times New Roman" w:eastAsia="Times New Roman" w:hAnsi="Times New Roman" w:cs="Times New Roman"/>
              </w:rPr>
            </w:pPr>
          </w:p>
        </w:tc>
        <w:tc>
          <w:tcPr>
            <w:tcW w:w="603" w:type="dxa"/>
            <w:vAlign w:val="bottom"/>
          </w:tcPr>
          <w:p w14:paraId="2C420B4F" w14:textId="77777777" w:rsidR="008E026A" w:rsidRDefault="008E026A">
            <w:pPr>
              <w:rPr>
                <w:rFonts w:ascii="Times New Roman" w:eastAsia="Times New Roman" w:hAnsi="Times New Roman" w:cs="Times New Roman"/>
              </w:rPr>
            </w:pPr>
          </w:p>
        </w:tc>
        <w:tc>
          <w:tcPr>
            <w:tcW w:w="872" w:type="dxa"/>
            <w:vAlign w:val="bottom"/>
          </w:tcPr>
          <w:p w14:paraId="7CB8A9B1" w14:textId="77777777" w:rsidR="008E026A" w:rsidRDefault="008E026A">
            <w:pPr>
              <w:rPr>
                <w:rFonts w:ascii="Times New Roman" w:eastAsia="Times New Roman" w:hAnsi="Times New Roman" w:cs="Times New Roman"/>
              </w:rPr>
            </w:pPr>
          </w:p>
        </w:tc>
        <w:tc>
          <w:tcPr>
            <w:tcW w:w="4291" w:type="dxa"/>
            <w:gridSpan w:val="6"/>
            <w:tcBorders>
              <w:top w:val="nil"/>
              <w:left w:val="nil"/>
              <w:bottom w:val="single" w:sz="6" w:space="0" w:color="auto"/>
              <w:right w:val="nil"/>
            </w:tcBorders>
            <w:vAlign w:val="bottom"/>
          </w:tcPr>
          <w:p w14:paraId="5352DCE4" w14:textId="77777777" w:rsidR="008E026A" w:rsidRDefault="008E026A">
            <w:pPr>
              <w:jc w:val="center"/>
              <w:rPr>
                <w:rFonts w:ascii="Times New Roman" w:eastAsia="Times New Roman" w:hAnsi="Times New Roman" w:cs="Times New Roman"/>
              </w:rPr>
            </w:pPr>
          </w:p>
        </w:tc>
      </w:tr>
      <w:tr w:rsidR="008E026A" w14:paraId="6EACA08D" w14:textId="77777777" w:rsidTr="008E026A">
        <w:trPr>
          <w:cantSplit/>
          <w:trHeight w:val="200"/>
        </w:trPr>
        <w:tc>
          <w:tcPr>
            <w:tcW w:w="17" w:type="dxa"/>
            <w:vAlign w:val="bottom"/>
          </w:tcPr>
          <w:p w14:paraId="346A097B" w14:textId="77777777" w:rsidR="008E026A" w:rsidRDefault="008E026A">
            <w:pPr>
              <w:rPr>
                <w:rFonts w:ascii="Times New Roman" w:eastAsia="Times New Roman" w:hAnsi="Times New Roman" w:cs="Times New Roman"/>
              </w:rPr>
            </w:pPr>
          </w:p>
        </w:tc>
        <w:tc>
          <w:tcPr>
            <w:tcW w:w="2282" w:type="dxa"/>
            <w:gridSpan w:val="2"/>
            <w:vAlign w:val="bottom"/>
            <w:hideMark/>
          </w:tcPr>
          <w:p w14:paraId="62FA8594"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314" w:type="dxa"/>
            <w:gridSpan w:val="2"/>
            <w:vAlign w:val="bottom"/>
            <w:hideMark/>
          </w:tcPr>
          <w:p w14:paraId="3FE36D0F"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(Ф.И.О.)</w:t>
            </w:r>
          </w:p>
        </w:tc>
        <w:tc>
          <w:tcPr>
            <w:tcW w:w="171" w:type="dxa"/>
            <w:vAlign w:val="bottom"/>
          </w:tcPr>
          <w:p w14:paraId="12DBC0AD" w14:textId="77777777" w:rsidR="008E026A" w:rsidRDefault="008E026A">
            <w:pPr>
              <w:jc w:val="center"/>
              <w:rPr>
                <w:rFonts w:ascii="Times New Roman" w:eastAsia="Times New Roman" w:hAnsi="Times New Roman" w:cs="Times New Roman"/>
              </w:rPr>
            </w:pPr>
          </w:p>
        </w:tc>
        <w:tc>
          <w:tcPr>
            <w:tcW w:w="603" w:type="dxa"/>
            <w:vAlign w:val="bottom"/>
          </w:tcPr>
          <w:p w14:paraId="137B79BA" w14:textId="77777777" w:rsidR="008E026A" w:rsidRDefault="008E026A">
            <w:pPr>
              <w:jc w:val="center"/>
              <w:rPr>
                <w:rFonts w:ascii="Times New Roman" w:eastAsia="Times New Roman" w:hAnsi="Times New Roman" w:cs="Times New Roman"/>
              </w:rPr>
            </w:pPr>
          </w:p>
        </w:tc>
        <w:tc>
          <w:tcPr>
            <w:tcW w:w="872" w:type="dxa"/>
            <w:vAlign w:val="bottom"/>
          </w:tcPr>
          <w:p w14:paraId="02F995FD" w14:textId="77777777" w:rsidR="008E026A" w:rsidRDefault="008E026A">
            <w:pPr>
              <w:jc w:val="center"/>
              <w:rPr>
                <w:rFonts w:ascii="Times New Roman" w:eastAsia="Times New Roman" w:hAnsi="Times New Roman" w:cs="Times New Roman"/>
              </w:rPr>
            </w:pPr>
          </w:p>
        </w:tc>
        <w:tc>
          <w:tcPr>
            <w:tcW w:w="2067" w:type="dxa"/>
            <w:gridSpan w:val="3"/>
            <w:vAlign w:val="bottom"/>
            <w:hideMark/>
          </w:tcPr>
          <w:p w14:paraId="3BFBADFA"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2224" w:type="dxa"/>
            <w:gridSpan w:val="3"/>
            <w:vAlign w:val="bottom"/>
            <w:hideMark/>
          </w:tcPr>
          <w:p w14:paraId="414E29F6"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(Ф.И.О.)</w:t>
            </w:r>
          </w:p>
        </w:tc>
      </w:tr>
    </w:tbl>
    <w:p w14:paraId="6F98276C" w14:textId="77777777" w:rsidR="008E026A" w:rsidRDefault="008E026A" w:rsidP="008E026A"/>
    <w:tbl>
      <w:tblPr>
        <w:tblW w:w="5000" w:type="pct"/>
        <w:tblCellMar>
          <w:left w:w="0" w:type="dxa"/>
          <w:right w:w="0" w:type="dxa"/>
        </w:tblCellMar>
        <w:tblLook w:val="04A0" w:firstRow="1" w:lastRow="0" w:firstColumn="1" w:lastColumn="0" w:noHBand="0" w:noVBand="1"/>
      </w:tblPr>
      <w:tblGrid>
        <w:gridCol w:w="20"/>
        <w:gridCol w:w="1217"/>
        <w:gridCol w:w="1154"/>
        <w:gridCol w:w="752"/>
        <w:gridCol w:w="615"/>
        <w:gridCol w:w="179"/>
        <w:gridCol w:w="631"/>
        <w:gridCol w:w="913"/>
        <w:gridCol w:w="1125"/>
        <w:gridCol w:w="272"/>
        <w:gridCol w:w="742"/>
        <w:gridCol w:w="818"/>
        <w:gridCol w:w="742"/>
        <w:gridCol w:w="742"/>
      </w:tblGrid>
      <w:tr w:rsidR="008E026A" w14:paraId="07ACD43E" w14:textId="77777777" w:rsidTr="008E026A">
        <w:trPr>
          <w:cantSplit/>
          <w:trHeight w:val="141"/>
        </w:trPr>
        <w:tc>
          <w:tcPr>
            <w:tcW w:w="9781" w:type="dxa"/>
            <w:gridSpan w:val="14"/>
            <w:vAlign w:val="bottom"/>
          </w:tcPr>
          <w:p w14:paraId="3B2D5125" w14:textId="77777777" w:rsidR="008E026A" w:rsidRDefault="008E026A">
            <w:pPr>
              <w:numPr>
                <w:ilvl w:val="0"/>
                <w:numId w:val="10"/>
              </w:numPr>
              <w:jc w:val="center"/>
              <w:rPr>
                <w:rFonts w:ascii="Times New Roman" w:eastAsia="Times New Roman" w:hAnsi="Times New Roman" w:cs="Times New Roman"/>
                <w:b/>
              </w:rPr>
            </w:pPr>
            <w:r>
              <w:rPr>
                <w:rFonts w:ascii="Times New Roman" w:hAnsi="Times New Roman" w:cs="Times New Roman"/>
                <w:b/>
              </w:rPr>
              <w:t>Адреса и реквизиты сторон:</w:t>
            </w:r>
          </w:p>
          <w:p w14:paraId="548EDC78" w14:textId="77777777" w:rsidR="008E026A" w:rsidRDefault="008E026A">
            <w:pPr>
              <w:rPr>
                <w:rFonts w:ascii="Times New Roman" w:eastAsia="Times New Roman" w:hAnsi="Times New Roman" w:cs="Times New Roman"/>
              </w:rPr>
            </w:pPr>
          </w:p>
        </w:tc>
      </w:tr>
      <w:tr w:rsidR="008E026A" w14:paraId="201CD4B9" w14:textId="77777777" w:rsidTr="008E026A">
        <w:trPr>
          <w:cantSplit/>
        </w:trPr>
        <w:tc>
          <w:tcPr>
            <w:tcW w:w="20" w:type="dxa"/>
            <w:vAlign w:val="bottom"/>
          </w:tcPr>
          <w:p w14:paraId="0C57108A" w14:textId="77777777" w:rsidR="008E026A" w:rsidRDefault="008E026A">
            <w:pPr>
              <w:rPr>
                <w:rFonts w:ascii="Times New Roman" w:eastAsia="Times New Roman" w:hAnsi="Times New Roman" w:cs="Times New Roman"/>
              </w:rPr>
            </w:pPr>
          </w:p>
        </w:tc>
        <w:tc>
          <w:tcPr>
            <w:tcW w:w="3687" w:type="dxa"/>
            <w:gridSpan w:val="4"/>
            <w:vAlign w:val="bottom"/>
            <w:hideMark/>
          </w:tcPr>
          <w:p w14:paraId="03223296" w14:textId="77777777" w:rsidR="008E026A" w:rsidRDefault="008E026A">
            <w:pPr>
              <w:rPr>
                <w:rFonts w:ascii="Times New Roman" w:eastAsia="Times New Roman" w:hAnsi="Times New Roman" w:cs="Times New Roman"/>
                <w:sz w:val="22"/>
              </w:rPr>
            </w:pPr>
            <w:r>
              <w:rPr>
                <w:rFonts w:ascii="Times New Roman" w:eastAsia="Times New Roman" w:hAnsi="Times New Roman" w:cs="Times New Roman"/>
                <w:b/>
                <w:sz w:val="22"/>
                <w:u w:val="single"/>
              </w:rPr>
              <w:t>Исполнитель:</w:t>
            </w:r>
          </w:p>
        </w:tc>
        <w:tc>
          <w:tcPr>
            <w:tcW w:w="176" w:type="dxa"/>
            <w:vAlign w:val="bottom"/>
          </w:tcPr>
          <w:p w14:paraId="51FB5DA9" w14:textId="77777777" w:rsidR="008E026A" w:rsidRDefault="008E026A">
            <w:pPr>
              <w:jc w:val="center"/>
              <w:rPr>
                <w:rFonts w:ascii="Times New Roman" w:eastAsia="Times New Roman" w:hAnsi="Times New Roman" w:cs="Times New Roman"/>
                <w:sz w:val="22"/>
              </w:rPr>
            </w:pPr>
          </w:p>
        </w:tc>
        <w:tc>
          <w:tcPr>
            <w:tcW w:w="2631" w:type="dxa"/>
            <w:gridSpan w:val="3"/>
            <w:vAlign w:val="bottom"/>
            <w:hideMark/>
          </w:tcPr>
          <w:p w14:paraId="33450CF1" w14:textId="77777777" w:rsidR="008E026A" w:rsidRDefault="008E026A">
            <w:pPr>
              <w:rPr>
                <w:rFonts w:ascii="Times New Roman" w:eastAsia="Times New Roman" w:hAnsi="Times New Roman" w:cs="Times New Roman"/>
                <w:sz w:val="22"/>
              </w:rPr>
            </w:pPr>
            <w:r>
              <w:rPr>
                <w:rFonts w:ascii="Times New Roman" w:eastAsia="Times New Roman" w:hAnsi="Times New Roman" w:cs="Times New Roman"/>
                <w:b/>
                <w:sz w:val="22"/>
                <w:u w:val="single"/>
              </w:rPr>
              <w:t>Обучающийся:</w:t>
            </w:r>
          </w:p>
        </w:tc>
        <w:tc>
          <w:tcPr>
            <w:tcW w:w="268" w:type="dxa"/>
            <w:vAlign w:val="bottom"/>
          </w:tcPr>
          <w:p w14:paraId="7B0E3D48" w14:textId="77777777" w:rsidR="008E026A" w:rsidRDefault="008E026A">
            <w:pPr>
              <w:rPr>
                <w:rFonts w:ascii="Times New Roman" w:eastAsia="Times New Roman" w:hAnsi="Times New Roman" w:cs="Times New Roman"/>
                <w:sz w:val="22"/>
              </w:rPr>
            </w:pPr>
          </w:p>
        </w:tc>
        <w:tc>
          <w:tcPr>
            <w:tcW w:w="2999" w:type="dxa"/>
            <w:gridSpan w:val="4"/>
            <w:vAlign w:val="bottom"/>
            <w:hideMark/>
          </w:tcPr>
          <w:p w14:paraId="6C51FB26" w14:textId="77777777" w:rsidR="008E026A" w:rsidRDefault="008E026A">
            <w:pPr>
              <w:rPr>
                <w:rFonts w:ascii="Times New Roman" w:eastAsia="Times New Roman" w:hAnsi="Times New Roman" w:cs="Times New Roman"/>
                <w:sz w:val="22"/>
              </w:rPr>
            </w:pPr>
            <w:r>
              <w:rPr>
                <w:rFonts w:ascii="Times New Roman" w:eastAsia="Times New Roman" w:hAnsi="Times New Roman" w:cs="Times New Roman"/>
                <w:b/>
                <w:sz w:val="22"/>
                <w:u w:val="single"/>
              </w:rPr>
              <w:t>Заказчик (физическое лицо):</w:t>
            </w:r>
          </w:p>
        </w:tc>
      </w:tr>
      <w:tr w:rsidR="008E026A" w14:paraId="0A8EB660" w14:textId="77777777" w:rsidTr="008E026A">
        <w:trPr>
          <w:cantSplit/>
        </w:trPr>
        <w:tc>
          <w:tcPr>
            <w:tcW w:w="20" w:type="dxa"/>
            <w:vAlign w:val="bottom"/>
          </w:tcPr>
          <w:p w14:paraId="0D1970B0" w14:textId="77777777" w:rsidR="008E026A" w:rsidRDefault="008E026A">
            <w:pPr>
              <w:rPr>
                <w:rFonts w:ascii="Times New Roman" w:eastAsia="Times New Roman" w:hAnsi="Times New Roman" w:cs="Times New Roman"/>
              </w:rPr>
            </w:pPr>
          </w:p>
        </w:tc>
        <w:tc>
          <w:tcPr>
            <w:tcW w:w="3687" w:type="dxa"/>
            <w:gridSpan w:val="4"/>
            <w:hideMark/>
          </w:tcPr>
          <w:p w14:paraId="2404BB40"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ФГБОУ ВО «РОСБИОТЕХ»</w:t>
            </w:r>
          </w:p>
          <w:p w14:paraId="64903946"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125080, г. Москва, Волоколамское ш., д.11</w:t>
            </w:r>
          </w:p>
          <w:p w14:paraId="0BF22706"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ИНН 7712029651 КПП 774301001</w:t>
            </w:r>
          </w:p>
          <w:p w14:paraId="63CFB691"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ОКТМО 45345000</w:t>
            </w:r>
          </w:p>
          <w:p w14:paraId="329BCB04"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ОКАТО 45277589000</w:t>
            </w:r>
          </w:p>
          <w:p w14:paraId="1DC83956"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УФК по г. Москве (ФГБОУ ВО «</w:t>
            </w:r>
            <w:proofErr w:type="gramStart"/>
            <w:r>
              <w:rPr>
                <w:rFonts w:ascii="Times New Roman" w:eastAsia="Times New Roman" w:hAnsi="Times New Roman" w:cs="Times New Roman"/>
                <w:sz w:val="22"/>
              </w:rPr>
              <w:t>РОСБИОТЕХ»  л</w:t>
            </w:r>
            <w:proofErr w:type="gramEnd"/>
            <w:r>
              <w:rPr>
                <w:rFonts w:ascii="Times New Roman" w:eastAsia="Times New Roman" w:hAnsi="Times New Roman" w:cs="Times New Roman"/>
                <w:sz w:val="22"/>
              </w:rPr>
              <w:t>/с 20736X73060) - буква X в номере счета – английская.</w:t>
            </w:r>
          </w:p>
          <w:p w14:paraId="254C6CC3"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Казначейский счет (р/с) 03214643000000017300</w:t>
            </w:r>
          </w:p>
          <w:p w14:paraId="7FF54A7B"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Единый казначейский счет (к/с) 40102810545370000003</w:t>
            </w:r>
          </w:p>
          <w:p w14:paraId="00374221"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КБК (платные образовательные услуги) (Обязательно заполняется в платежном поручение в поле 104, или в назначении платежа) 00000000000000000130</w:t>
            </w:r>
          </w:p>
          <w:p w14:paraId="62F09FC3"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БИК 004525988</w:t>
            </w:r>
          </w:p>
          <w:p w14:paraId="442DE963"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ГУ Банка России по ЦФО//УФК по г. Москве г. Москва</w:t>
            </w:r>
          </w:p>
          <w:p w14:paraId="305F5242"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Тел. (499)750-01-11</w:t>
            </w:r>
          </w:p>
        </w:tc>
        <w:tc>
          <w:tcPr>
            <w:tcW w:w="176" w:type="dxa"/>
          </w:tcPr>
          <w:p w14:paraId="53E378E7" w14:textId="77777777" w:rsidR="008E026A" w:rsidRDefault="008E026A">
            <w:pPr>
              <w:jc w:val="both"/>
              <w:rPr>
                <w:rFonts w:ascii="Times New Roman" w:eastAsia="Times New Roman" w:hAnsi="Times New Roman" w:cs="Times New Roman"/>
                <w:sz w:val="22"/>
              </w:rPr>
            </w:pPr>
          </w:p>
        </w:tc>
        <w:tc>
          <w:tcPr>
            <w:tcW w:w="2631" w:type="dxa"/>
            <w:gridSpan w:val="3"/>
            <w:hideMark/>
          </w:tcPr>
          <w:p w14:paraId="58A22855"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Ф.И.О. </w:t>
            </w:r>
          </w:p>
          <w:p w14:paraId="5FF22CBA"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рождения: </w:t>
            </w:r>
          </w:p>
          <w:p w14:paraId="68AAD254"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рождения: </w:t>
            </w:r>
          </w:p>
          <w:p w14:paraId="7C53DCE5"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ИНН (при наличии):</w:t>
            </w:r>
          </w:p>
          <w:p w14:paraId="384E2B1D"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СНИЛС (при наличии):</w:t>
            </w:r>
          </w:p>
          <w:p w14:paraId="29D8BCFF"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жительства: </w:t>
            </w:r>
          </w:p>
          <w:p w14:paraId="7AD744B8"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Адрес фактического места жительства (если отличается от адреса места жительства):</w:t>
            </w:r>
          </w:p>
          <w:p w14:paraId="2F744EFD"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Паспорт: </w:t>
            </w:r>
          </w:p>
          <w:p w14:paraId="1C071B66"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w:t>
            </w:r>
          </w:p>
          <w:p w14:paraId="57B2E993"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Код подразделения</w:t>
            </w:r>
          </w:p>
          <w:p w14:paraId="05B79E39"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Телефон </w:t>
            </w:r>
          </w:p>
          <w:p w14:paraId="703DA0CF"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lang w:val="en-US"/>
              </w:rPr>
              <w:t>E</w:t>
            </w:r>
            <w:r>
              <w:rPr>
                <w:rFonts w:ascii="Times New Roman" w:eastAsia="Times New Roman" w:hAnsi="Times New Roman" w:cs="Times New Roman"/>
                <w:sz w:val="22"/>
              </w:rPr>
              <w:t>-</w:t>
            </w:r>
            <w:r>
              <w:rPr>
                <w:rFonts w:ascii="Times New Roman" w:eastAsia="Times New Roman" w:hAnsi="Times New Roman" w:cs="Times New Roman"/>
                <w:sz w:val="22"/>
                <w:lang w:val="en-US"/>
              </w:rPr>
              <w:t>mail</w:t>
            </w:r>
            <w:r>
              <w:rPr>
                <w:rFonts w:ascii="Times New Roman" w:eastAsia="Times New Roman" w:hAnsi="Times New Roman" w:cs="Times New Roman"/>
                <w:sz w:val="22"/>
              </w:rPr>
              <w:t xml:space="preserve">: </w:t>
            </w:r>
          </w:p>
        </w:tc>
        <w:tc>
          <w:tcPr>
            <w:tcW w:w="268" w:type="dxa"/>
            <w:vAlign w:val="bottom"/>
          </w:tcPr>
          <w:p w14:paraId="074F1692" w14:textId="77777777" w:rsidR="008E026A" w:rsidRDefault="008E026A">
            <w:pPr>
              <w:rPr>
                <w:rFonts w:ascii="Times New Roman" w:eastAsia="Times New Roman" w:hAnsi="Times New Roman" w:cs="Times New Roman"/>
                <w:sz w:val="22"/>
              </w:rPr>
            </w:pPr>
          </w:p>
        </w:tc>
        <w:tc>
          <w:tcPr>
            <w:tcW w:w="2999" w:type="dxa"/>
            <w:gridSpan w:val="4"/>
            <w:hideMark/>
          </w:tcPr>
          <w:p w14:paraId="00218BC7"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Ф.И.О. </w:t>
            </w:r>
          </w:p>
          <w:p w14:paraId="21FBEF44"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рождения: </w:t>
            </w:r>
          </w:p>
          <w:p w14:paraId="5916D05B"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рождения: </w:t>
            </w:r>
          </w:p>
          <w:p w14:paraId="5B441450"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ИНН (при наличии):</w:t>
            </w:r>
          </w:p>
          <w:p w14:paraId="5DCC386C"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СНИЛС (при наличии):</w:t>
            </w:r>
          </w:p>
          <w:p w14:paraId="7E9D6EA2"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жительства: </w:t>
            </w:r>
          </w:p>
          <w:p w14:paraId="78AA302A"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Адрес фактического места жительства (если отличается от адреса места жительства): Паспорт: серия  </w:t>
            </w:r>
          </w:p>
          <w:p w14:paraId="3406AA14"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w:t>
            </w:r>
          </w:p>
          <w:p w14:paraId="7EB78D9D"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Код подразделения</w:t>
            </w:r>
          </w:p>
          <w:p w14:paraId="62C0C3C2"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Телефон </w:t>
            </w:r>
          </w:p>
          <w:p w14:paraId="1822CFE8" w14:textId="77777777" w:rsidR="008E026A" w:rsidRDefault="008E026A">
            <w:pPr>
              <w:jc w:val="both"/>
              <w:rPr>
                <w:rFonts w:ascii="Times New Roman" w:eastAsia="Times New Roman" w:hAnsi="Times New Roman" w:cs="Times New Roman"/>
                <w:sz w:val="22"/>
              </w:rPr>
            </w:pPr>
            <w:r>
              <w:rPr>
                <w:rFonts w:ascii="Times New Roman" w:eastAsia="Times New Roman" w:hAnsi="Times New Roman" w:cs="Times New Roman"/>
                <w:sz w:val="22"/>
                <w:lang w:val="en-US"/>
              </w:rPr>
              <w:t>E</w:t>
            </w:r>
            <w:r>
              <w:rPr>
                <w:rFonts w:ascii="Times New Roman" w:eastAsia="Times New Roman" w:hAnsi="Times New Roman" w:cs="Times New Roman"/>
                <w:sz w:val="22"/>
              </w:rPr>
              <w:t>-</w:t>
            </w:r>
            <w:r>
              <w:rPr>
                <w:rFonts w:ascii="Times New Roman" w:eastAsia="Times New Roman" w:hAnsi="Times New Roman" w:cs="Times New Roman"/>
                <w:sz w:val="22"/>
                <w:lang w:val="en-US"/>
              </w:rPr>
              <w:t>mail</w:t>
            </w:r>
            <w:r>
              <w:rPr>
                <w:rFonts w:ascii="Times New Roman" w:eastAsia="Times New Roman" w:hAnsi="Times New Roman" w:cs="Times New Roman"/>
                <w:sz w:val="22"/>
              </w:rPr>
              <w:t xml:space="preserve">: </w:t>
            </w:r>
          </w:p>
        </w:tc>
      </w:tr>
      <w:tr w:rsidR="008E026A" w14:paraId="41CF9A0A" w14:textId="77777777" w:rsidTr="008E026A">
        <w:trPr>
          <w:cantSplit/>
          <w:trHeight w:val="129"/>
        </w:trPr>
        <w:tc>
          <w:tcPr>
            <w:tcW w:w="20" w:type="dxa"/>
            <w:vAlign w:val="bottom"/>
          </w:tcPr>
          <w:p w14:paraId="1FF7321B" w14:textId="77777777" w:rsidR="008E026A" w:rsidRDefault="008E026A">
            <w:pPr>
              <w:rPr>
                <w:rFonts w:ascii="Times New Roman" w:eastAsia="Times New Roman" w:hAnsi="Times New Roman" w:cs="Times New Roman"/>
              </w:rPr>
            </w:pPr>
          </w:p>
        </w:tc>
        <w:tc>
          <w:tcPr>
            <w:tcW w:w="1201" w:type="dxa"/>
            <w:vAlign w:val="bottom"/>
          </w:tcPr>
          <w:p w14:paraId="6949F63F" w14:textId="77777777" w:rsidR="008E026A" w:rsidRDefault="008E026A">
            <w:pPr>
              <w:rPr>
                <w:rFonts w:ascii="Times New Roman" w:eastAsia="Times New Roman" w:hAnsi="Times New Roman" w:cs="Times New Roman"/>
              </w:rPr>
            </w:pPr>
          </w:p>
        </w:tc>
        <w:tc>
          <w:tcPr>
            <w:tcW w:w="1139" w:type="dxa"/>
            <w:vAlign w:val="bottom"/>
          </w:tcPr>
          <w:p w14:paraId="5578B0D1" w14:textId="77777777" w:rsidR="008E026A" w:rsidRDefault="008E026A">
            <w:pPr>
              <w:rPr>
                <w:rFonts w:ascii="Times New Roman" w:eastAsia="Times New Roman" w:hAnsi="Times New Roman" w:cs="Times New Roman"/>
              </w:rPr>
            </w:pPr>
          </w:p>
        </w:tc>
        <w:tc>
          <w:tcPr>
            <w:tcW w:w="741" w:type="dxa"/>
            <w:vAlign w:val="bottom"/>
          </w:tcPr>
          <w:p w14:paraId="12242B47" w14:textId="77777777" w:rsidR="008E026A" w:rsidRDefault="008E026A">
            <w:pPr>
              <w:rPr>
                <w:rFonts w:ascii="Times New Roman" w:eastAsia="Times New Roman" w:hAnsi="Times New Roman" w:cs="Times New Roman"/>
              </w:rPr>
            </w:pPr>
          </w:p>
        </w:tc>
        <w:tc>
          <w:tcPr>
            <w:tcW w:w="606" w:type="dxa"/>
            <w:vAlign w:val="bottom"/>
          </w:tcPr>
          <w:p w14:paraId="109D051C" w14:textId="77777777" w:rsidR="008E026A" w:rsidRDefault="008E026A">
            <w:pPr>
              <w:rPr>
                <w:rFonts w:ascii="Times New Roman" w:eastAsia="Times New Roman" w:hAnsi="Times New Roman" w:cs="Times New Roman"/>
              </w:rPr>
            </w:pPr>
          </w:p>
        </w:tc>
        <w:tc>
          <w:tcPr>
            <w:tcW w:w="176" w:type="dxa"/>
            <w:vAlign w:val="bottom"/>
          </w:tcPr>
          <w:p w14:paraId="72D9AD21" w14:textId="77777777" w:rsidR="008E026A" w:rsidRDefault="008E026A">
            <w:pPr>
              <w:rPr>
                <w:rFonts w:ascii="Times New Roman" w:eastAsia="Times New Roman" w:hAnsi="Times New Roman" w:cs="Times New Roman"/>
              </w:rPr>
            </w:pPr>
          </w:p>
        </w:tc>
        <w:tc>
          <w:tcPr>
            <w:tcW w:w="622" w:type="dxa"/>
            <w:vAlign w:val="bottom"/>
          </w:tcPr>
          <w:p w14:paraId="23D3C067" w14:textId="77777777" w:rsidR="008E026A" w:rsidRDefault="008E026A">
            <w:pPr>
              <w:rPr>
                <w:rFonts w:ascii="Times New Roman" w:eastAsia="Times New Roman" w:hAnsi="Times New Roman" w:cs="Times New Roman"/>
              </w:rPr>
            </w:pPr>
          </w:p>
        </w:tc>
        <w:tc>
          <w:tcPr>
            <w:tcW w:w="900" w:type="dxa"/>
            <w:vAlign w:val="bottom"/>
          </w:tcPr>
          <w:p w14:paraId="0D88FB2D" w14:textId="77777777" w:rsidR="008E026A" w:rsidRDefault="008E026A">
            <w:pPr>
              <w:rPr>
                <w:rFonts w:ascii="Times New Roman" w:eastAsia="Times New Roman" w:hAnsi="Times New Roman" w:cs="Times New Roman"/>
              </w:rPr>
            </w:pPr>
          </w:p>
        </w:tc>
        <w:tc>
          <w:tcPr>
            <w:tcW w:w="1109" w:type="dxa"/>
            <w:vAlign w:val="bottom"/>
          </w:tcPr>
          <w:p w14:paraId="5B1892F6" w14:textId="77777777" w:rsidR="008E026A" w:rsidRDefault="008E026A">
            <w:pPr>
              <w:rPr>
                <w:rFonts w:ascii="Times New Roman" w:eastAsia="Times New Roman" w:hAnsi="Times New Roman" w:cs="Times New Roman"/>
              </w:rPr>
            </w:pPr>
          </w:p>
        </w:tc>
        <w:tc>
          <w:tcPr>
            <w:tcW w:w="268" w:type="dxa"/>
            <w:vAlign w:val="bottom"/>
          </w:tcPr>
          <w:p w14:paraId="58CAC840" w14:textId="77777777" w:rsidR="008E026A" w:rsidRDefault="008E026A">
            <w:pPr>
              <w:rPr>
                <w:rFonts w:ascii="Times New Roman" w:eastAsia="Times New Roman" w:hAnsi="Times New Roman" w:cs="Times New Roman"/>
              </w:rPr>
            </w:pPr>
          </w:p>
        </w:tc>
        <w:tc>
          <w:tcPr>
            <w:tcW w:w="731" w:type="dxa"/>
            <w:vAlign w:val="bottom"/>
          </w:tcPr>
          <w:p w14:paraId="767113C4" w14:textId="77777777" w:rsidR="008E026A" w:rsidRDefault="008E026A">
            <w:pPr>
              <w:rPr>
                <w:rFonts w:ascii="Times New Roman" w:eastAsia="Times New Roman" w:hAnsi="Times New Roman" w:cs="Times New Roman"/>
              </w:rPr>
            </w:pPr>
          </w:p>
        </w:tc>
        <w:tc>
          <w:tcPr>
            <w:tcW w:w="806" w:type="dxa"/>
            <w:vAlign w:val="bottom"/>
          </w:tcPr>
          <w:p w14:paraId="6B104235" w14:textId="77777777" w:rsidR="008E026A" w:rsidRDefault="008E026A">
            <w:pPr>
              <w:rPr>
                <w:rFonts w:ascii="Times New Roman" w:eastAsia="Times New Roman" w:hAnsi="Times New Roman" w:cs="Times New Roman"/>
              </w:rPr>
            </w:pPr>
          </w:p>
        </w:tc>
        <w:tc>
          <w:tcPr>
            <w:tcW w:w="731" w:type="dxa"/>
            <w:vAlign w:val="bottom"/>
          </w:tcPr>
          <w:p w14:paraId="69C8DCC5" w14:textId="77777777" w:rsidR="008E026A" w:rsidRDefault="008E026A">
            <w:pPr>
              <w:rPr>
                <w:rFonts w:ascii="Times New Roman" w:eastAsia="Times New Roman" w:hAnsi="Times New Roman" w:cs="Times New Roman"/>
              </w:rPr>
            </w:pPr>
          </w:p>
        </w:tc>
        <w:tc>
          <w:tcPr>
            <w:tcW w:w="731" w:type="dxa"/>
            <w:vAlign w:val="bottom"/>
          </w:tcPr>
          <w:p w14:paraId="59CA5299" w14:textId="77777777" w:rsidR="008E026A" w:rsidRDefault="008E026A">
            <w:pPr>
              <w:rPr>
                <w:rFonts w:ascii="Times New Roman" w:eastAsia="Times New Roman" w:hAnsi="Times New Roman" w:cs="Times New Roman"/>
              </w:rPr>
            </w:pPr>
          </w:p>
        </w:tc>
      </w:tr>
      <w:tr w:rsidR="008E026A" w14:paraId="088FAB1A" w14:textId="77777777" w:rsidTr="008E026A">
        <w:trPr>
          <w:cantSplit/>
        </w:trPr>
        <w:tc>
          <w:tcPr>
            <w:tcW w:w="20" w:type="dxa"/>
            <w:vAlign w:val="bottom"/>
          </w:tcPr>
          <w:p w14:paraId="54553F08" w14:textId="77777777" w:rsidR="008E026A" w:rsidRDefault="008E026A">
            <w:pPr>
              <w:rPr>
                <w:rFonts w:ascii="Times New Roman" w:eastAsia="Times New Roman" w:hAnsi="Times New Roman" w:cs="Times New Roman"/>
              </w:rPr>
            </w:pPr>
          </w:p>
        </w:tc>
        <w:tc>
          <w:tcPr>
            <w:tcW w:w="3081" w:type="dxa"/>
            <w:gridSpan w:val="3"/>
            <w:vAlign w:val="bottom"/>
            <w:hideMark/>
          </w:tcPr>
          <w:p w14:paraId="65600818"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u w:val="single"/>
              </w:rPr>
              <w:t>Исполнитель:</w:t>
            </w:r>
          </w:p>
        </w:tc>
        <w:tc>
          <w:tcPr>
            <w:tcW w:w="606" w:type="dxa"/>
            <w:vAlign w:val="bottom"/>
          </w:tcPr>
          <w:p w14:paraId="30237A07" w14:textId="77777777" w:rsidR="008E026A" w:rsidRDefault="008E026A">
            <w:pPr>
              <w:jc w:val="center"/>
              <w:rPr>
                <w:rFonts w:ascii="Times New Roman" w:eastAsia="Times New Roman" w:hAnsi="Times New Roman" w:cs="Times New Roman"/>
              </w:rPr>
            </w:pPr>
          </w:p>
        </w:tc>
        <w:tc>
          <w:tcPr>
            <w:tcW w:w="176" w:type="dxa"/>
            <w:vAlign w:val="bottom"/>
          </w:tcPr>
          <w:p w14:paraId="5C0D3B4E" w14:textId="77777777" w:rsidR="008E026A" w:rsidRDefault="008E026A">
            <w:pPr>
              <w:jc w:val="center"/>
              <w:rPr>
                <w:rFonts w:ascii="Times New Roman" w:eastAsia="Times New Roman" w:hAnsi="Times New Roman" w:cs="Times New Roman"/>
              </w:rPr>
            </w:pPr>
          </w:p>
        </w:tc>
        <w:tc>
          <w:tcPr>
            <w:tcW w:w="2631" w:type="dxa"/>
            <w:gridSpan w:val="3"/>
            <w:vAlign w:val="bottom"/>
            <w:hideMark/>
          </w:tcPr>
          <w:p w14:paraId="02A8F43C"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u w:val="single"/>
              </w:rPr>
              <w:t>Обучающийся:</w:t>
            </w:r>
          </w:p>
        </w:tc>
        <w:tc>
          <w:tcPr>
            <w:tcW w:w="268" w:type="dxa"/>
            <w:vAlign w:val="bottom"/>
          </w:tcPr>
          <w:p w14:paraId="26AE4D8F" w14:textId="77777777" w:rsidR="008E026A" w:rsidRDefault="008E026A">
            <w:pPr>
              <w:jc w:val="center"/>
              <w:rPr>
                <w:rFonts w:ascii="Times New Roman" w:eastAsia="Times New Roman" w:hAnsi="Times New Roman" w:cs="Times New Roman"/>
              </w:rPr>
            </w:pPr>
          </w:p>
        </w:tc>
        <w:tc>
          <w:tcPr>
            <w:tcW w:w="2999" w:type="dxa"/>
            <w:gridSpan w:val="4"/>
            <w:vAlign w:val="bottom"/>
            <w:hideMark/>
          </w:tcPr>
          <w:p w14:paraId="07E21D6E" w14:textId="77777777" w:rsidR="008E026A" w:rsidRDefault="008E026A">
            <w:pPr>
              <w:rPr>
                <w:rFonts w:ascii="Times New Roman" w:eastAsia="Times New Roman" w:hAnsi="Times New Roman" w:cs="Times New Roman"/>
              </w:rPr>
            </w:pPr>
            <w:r>
              <w:rPr>
                <w:rFonts w:ascii="Times New Roman" w:eastAsia="Times New Roman" w:hAnsi="Times New Roman" w:cs="Times New Roman"/>
                <w:b/>
                <w:u w:val="single"/>
              </w:rPr>
              <w:t>Заказчик:</w:t>
            </w:r>
          </w:p>
        </w:tc>
      </w:tr>
      <w:tr w:rsidR="008E026A" w14:paraId="373AC124" w14:textId="77777777" w:rsidTr="008E026A">
        <w:trPr>
          <w:cantSplit/>
        </w:trPr>
        <w:tc>
          <w:tcPr>
            <w:tcW w:w="20" w:type="dxa"/>
            <w:vAlign w:val="bottom"/>
          </w:tcPr>
          <w:p w14:paraId="0AA3C962" w14:textId="77777777" w:rsidR="008E026A" w:rsidRDefault="008E026A">
            <w:pPr>
              <w:rPr>
                <w:rFonts w:ascii="Times New Roman" w:eastAsia="Times New Roman" w:hAnsi="Times New Roman" w:cs="Times New Roman"/>
              </w:rPr>
            </w:pPr>
          </w:p>
        </w:tc>
        <w:tc>
          <w:tcPr>
            <w:tcW w:w="1201" w:type="dxa"/>
            <w:tcBorders>
              <w:top w:val="nil"/>
              <w:left w:val="nil"/>
              <w:bottom w:val="single" w:sz="6" w:space="0" w:color="auto"/>
              <w:right w:val="nil"/>
            </w:tcBorders>
            <w:vAlign w:val="bottom"/>
          </w:tcPr>
          <w:p w14:paraId="48716C46" w14:textId="77777777" w:rsidR="008E026A" w:rsidRDefault="008E026A">
            <w:pPr>
              <w:rPr>
                <w:rFonts w:ascii="Times New Roman" w:eastAsia="Times New Roman" w:hAnsi="Times New Roman" w:cs="Times New Roman"/>
              </w:rPr>
            </w:pPr>
          </w:p>
        </w:tc>
        <w:tc>
          <w:tcPr>
            <w:tcW w:w="2486" w:type="dxa"/>
            <w:gridSpan w:val="3"/>
            <w:tcBorders>
              <w:top w:val="nil"/>
              <w:left w:val="nil"/>
              <w:bottom w:val="single" w:sz="6" w:space="0" w:color="auto"/>
              <w:right w:val="nil"/>
            </w:tcBorders>
            <w:vAlign w:val="bottom"/>
          </w:tcPr>
          <w:p w14:paraId="425391B2" w14:textId="77777777" w:rsidR="008E026A" w:rsidRDefault="008E026A">
            <w:pPr>
              <w:jc w:val="right"/>
              <w:rPr>
                <w:rFonts w:ascii="Times New Roman" w:eastAsia="Times New Roman" w:hAnsi="Times New Roman" w:cs="Times New Roman"/>
              </w:rPr>
            </w:pPr>
          </w:p>
        </w:tc>
        <w:tc>
          <w:tcPr>
            <w:tcW w:w="176" w:type="dxa"/>
            <w:vAlign w:val="bottom"/>
          </w:tcPr>
          <w:p w14:paraId="1B093275" w14:textId="77777777" w:rsidR="008E026A" w:rsidRDefault="008E026A">
            <w:pPr>
              <w:rPr>
                <w:rFonts w:ascii="Times New Roman" w:eastAsia="Times New Roman" w:hAnsi="Times New Roman" w:cs="Times New Roman"/>
              </w:rPr>
            </w:pPr>
          </w:p>
        </w:tc>
        <w:tc>
          <w:tcPr>
            <w:tcW w:w="2631" w:type="dxa"/>
            <w:gridSpan w:val="3"/>
            <w:tcBorders>
              <w:top w:val="nil"/>
              <w:left w:val="nil"/>
              <w:bottom w:val="single" w:sz="6" w:space="0" w:color="auto"/>
              <w:right w:val="nil"/>
            </w:tcBorders>
            <w:vAlign w:val="bottom"/>
          </w:tcPr>
          <w:p w14:paraId="4AE16F58" w14:textId="77777777" w:rsidR="008E026A" w:rsidRDefault="008E026A">
            <w:pPr>
              <w:rPr>
                <w:rFonts w:ascii="Times New Roman" w:eastAsia="Times New Roman" w:hAnsi="Times New Roman" w:cs="Times New Roman"/>
              </w:rPr>
            </w:pPr>
          </w:p>
        </w:tc>
        <w:tc>
          <w:tcPr>
            <w:tcW w:w="268" w:type="dxa"/>
            <w:vAlign w:val="bottom"/>
          </w:tcPr>
          <w:p w14:paraId="45796FB1" w14:textId="77777777" w:rsidR="008E026A" w:rsidRDefault="008E026A">
            <w:pPr>
              <w:rPr>
                <w:rFonts w:ascii="Times New Roman" w:eastAsia="Times New Roman" w:hAnsi="Times New Roman" w:cs="Times New Roman"/>
              </w:rPr>
            </w:pPr>
          </w:p>
        </w:tc>
        <w:tc>
          <w:tcPr>
            <w:tcW w:w="731" w:type="dxa"/>
            <w:tcBorders>
              <w:top w:val="nil"/>
              <w:left w:val="nil"/>
              <w:bottom w:val="single" w:sz="6" w:space="0" w:color="auto"/>
              <w:right w:val="nil"/>
            </w:tcBorders>
            <w:vAlign w:val="bottom"/>
          </w:tcPr>
          <w:p w14:paraId="5EBEA248" w14:textId="77777777" w:rsidR="008E026A" w:rsidRDefault="008E026A">
            <w:pPr>
              <w:rPr>
                <w:rFonts w:ascii="Times New Roman" w:eastAsia="Times New Roman" w:hAnsi="Times New Roman" w:cs="Times New Roman"/>
              </w:rPr>
            </w:pPr>
          </w:p>
        </w:tc>
        <w:tc>
          <w:tcPr>
            <w:tcW w:w="806" w:type="dxa"/>
            <w:tcBorders>
              <w:top w:val="nil"/>
              <w:left w:val="nil"/>
              <w:bottom w:val="single" w:sz="6" w:space="0" w:color="auto"/>
              <w:right w:val="nil"/>
            </w:tcBorders>
            <w:vAlign w:val="bottom"/>
          </w:tcPr>
          <w:p w14:paraId="52647AD9" w14:textId="77777777" w:rsidR="008E026A" w:rsidRDefault="008E026A">
            <w:pPr>
              <w:rPr>
                <w:rFonts w:ascii="Times New Roman" w:eastAsia="Times New Roman" w:hAnsi="Times New Roman" w:cs="Times New Roman"/>
              </w:rPr>
            </w:pPr>
          </w:p>
        </w:tc>
        <w:tc>
          <w:tcPr>
            <w:tcW w:w="731" w:type="dxa"/>
            <w:tcBorders>
              <w:top w:val="nil"/>
              <w:left w:val="nil"/>
              <w:bottom w:val="single" w:sz="6" w:space="0" w:color="auto"/>
              <w:right w:val="nil"/>
            </w:tcBorders>
            <w:vAlign w:val="bottom"/>
          </w:tcPr>
          <w:p w14:paraId="73C9B6BD" w14:textId="77777777" w:rsidR="008E026A" w:rsidRDefault="008E026A">
            <w:pPr>
              <w:rPr>
                <w:rFonts w:ascii="Times New Roman" w:eastAsia="Times New Roman" w:hAnsi="Times New Roman" w:cs="Times New Roman"/>
              </w:rPr>
            </w:pPr>
          </w:p>
        </w:tc>
        <w:tc>
          <w:tcPr>
            <w:tcW w:w="731" w:type="dxa"/>
            <w:tcBorders>
              <w:top w:val="nil"/>
              <w:left w:val="nil"/>
              <w:bottom w:val="single" w:sz="6" w:space="0" w:color="auto"/>
              <w:right w:val="nil"/>
            </w:tcBorders>
            <w:vAlign w:val="bottom"/>
          </w:tcPr>
          <w:p w14:paraId="1C745DAF" w14:textId="77777777" w:rsidR="008E026A" w:rsidRDefault="008E026A">
            <w:pPr>
              <w:rPr>
                <w:rFonts w:ascii="Times New Roman" w:eastAsia="Times New Roman" w:hAnsi="Times New Roman" w:cs="Times New Roman"/>
              </w:rPr>
            </w:pPr>
          </w:p>
        </w:tc>
      </w:tr>
      <w:tr w:rsidR="008E026A" w14:paraId="330316DA" w14:textId="77777777" w:rsidTr="008E026A">
        <w:trPr>
          <w:cantSplit/>
        </w:trPr>
        <w:tc>
          <w:tcPr>
            <w:tcW w:w="20" w:type="dxa"/>
            <w:vAlign w:val="bottom"/>
          </w:tcPr>
          <w:p w14:paraId="64104F41" w14:textId="77777777" w:rsidR="008E026A" w:rsidRDefault="008E026A">
            <w:pPr>
              <w:rPr>
                <w:rFonts w:ascii="Times New Roman" w:eastAsia="Times New Roman" w:hAnsi="Times New Roman" w:cs="Times New Roman"/>
              </w:rPr>
            </w:pPr>
          </w:p>
        </w:tc>
        <w:tc>
          <w:tcPr>
            <w:tcW w:w="2340" w:type="dxa"/>
            <w:gridSpan w:val="2"/>
            <w:vAlign w:val="bottom"/>
            <w:hideMark/>
          </w:tcPr>
          <w:p w14:paraId="60BD4DE6"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347" w:type="dxa"/>
            <w:gridSpan w:val="2"/>
            <w:vAlign w:val="bottom"/>
            <w:hideMark/>
          </w:tcPr>
          <w:p w14:paraId="59624FDD"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176" w:type="dxa"/>
            <w:vAlign w:val="bottom"/>
          </w:tcPr>
          <w:p w14:paraId="2B9EACED" w14:textId="77777777" w:rsidR="008E026A" w:rsidRDefault="008E026A">
            <w:pPr>
              <w:rPr>
                <w:rFonts w:ascii="Times New Roman" w:eastAsia="Times New Roman" w:hAnsi="Times New Roman" w:cs="Times New Roman"/>
              </w:rPr>
            </w:pPr>
          </w:p>
        </w:tc>
        <w:tc>
          <w:tcPr>
            <w:tcW w:w="1522" w:type="dxa"/>
            <w:gridSpan w:val="2"/>
            <w:vAlign w:val="bottom"/>
            <w:hideMark/>
          </w:tcPr>
          <w:p w14:paraId="015CB932"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109" w:type="dxa"/>
            <w:vAlign w:val="bottom"/>
            <w:hideMark/>
          </w:tcPr>
          <w:p w14:paraId="5D397660"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268" w:type="dxa"/>
            <w:vAlign w:val="bottom"/>
          </w:tcPr>
          <w:p w14:paraId="007F1819" w14:textId="77777777" w:rsidR="008E026A" w:rsidRDefault="008E026A">
            <w:pPr>
              <w:jc w:val="center"/>
              <w:rPr>
                <w:rFonts w:ascii="Times New Roman" w:eastAsia="Times New Roman" w:hAnsi="Times New Roman" w:cs="Times New Roman"/>
              </w:rPr>
            </w:pPr>
          </w:p>
        </w:tc>
        <w:tc>
          <w:tcPr>
            <w:tcW w:w="1537" w:type="dxa"/>
            <w:gridSpan w:val="2"/>
            <w:vAlign w:val="bottom"/>
            <w:hideMark/>
          </w:tcPr>
          <w:p w14:paraId="26CC2025"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462" w:type="dxa"/>
            <w:gridSpan w:val="2"/>
            <w:vAlign w:val="bottom"/>
            <w:hideMark/>
          </w:tcPr>
          <w:p w14:paraId="7FF9F398" w14:textId="77777777" w:rsidR="008E026A" w:rsidRDefault="008E026A">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bookmarkEnd w:id="0"/>
      </w:tr>
      <w:tr w:rsidR="008E026A" w14:paraId="63735184" w14:textId="77777777" w:rsidTr="008E026A">
        <w:trPr>
          <w:cantSplit/>
          <w:trHeight w:val="117"/>
        </w:trPr>
        <w:tc>
          <w:tcPr>
            <w:tcW w:w="20" w:type="dxa"/>
            <w:vAlign w:val="bottom"/>
          </w:tcPr>
          <w:p w14:paraId="18907866" w14:textId="77777777" w:rsidR="008E026A" w:rsidRDefault="008E026A">
            <w:pPr>
              <w:rPr>
                <w:rFonts w:ascii="Times New Roman" w:eastAsia="Times New Roman" w:hAnsi="Times New Roman" w:cs="Times New Roman"/>
              </w:rPr>
            </w:pPr>
          </w:p>
        </w:tc>
        <w:tc>
          <w:tcPr>
            <w:tcW w:w="8299" w:type="dxa"/>
            <w:gridSpan w:val="11"/>
            <w:vAlign w:val="bottom"/>
          </w:tcPr>
          <w:p w14:paraId="7967944D" w14:textId="77777777" w:rsidR="008E026A" w:rsidRDefault="008E026A">
            <w:pPr>
              <w:rPr>
                <w:rFonts w:ascii="Times New Roman" w:eastAsia="Times New Roman" w:hAnsi="Times New Roman" w:cs="Times New Roman"/>
              </w:rPr>
            </w:pPr>
          </w:p>
        </w:tc>
        <w:tc>
          <w:tcPr>
            <w:tcW w:w="731" w:type="dxa"/>
            <w:vAlign w:val="bottom"/>
          </w:tcPr>
          <w:p w14:paraId="15B15778" w14:textId="77777777" w:rsidR="008E026A" w:rsidRDefault="008E026A">
            <w:pPr>
              <w:rPr>
                <w:rFonts w:ascii="Times New Roman" w:eastAsia="Times New Roman" w:hAnsi="Times New Roman" w:cs="Times New Roman"/>
              </w:rPr>
            </w:pPr>
          </w:p>
        </w:tc>
        <w:tc>
          <w:tcPr>
            <w:tcW w:w="731" w:type="dxa"/>
            <w:vAlign w:val="bottom"/>
          </w:tcPr>
          <w:p w14:paraId="4F75560F" w14:textId="77777777" w:rsidR="008E026A" w:rsidRDefault="008E026A">
            <w:pPr>
              <w:rPr>
                <w:rFonts w:ascii="Times New Roman" w:eastAsia="Times New Roman" w:hAnsi="Times New Roman" w:cs="Times New Roman"/>
              </w:rPr>
            </w:pPr>
          </w:p>
        </w:tc>
      </w:tr>
    </w:tbl>
    <w:p w14:paraId="16C1EC6E" w14:textId="77777777" w:rsidR="00B050EE" w:rsidRDefault="00B050EE"/>
    <w:sectPr w:rsidR="00B050EE" w:rsidSect="008E026A">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5A2A"/>
    <w:multiLevelType w:val="multilevel"/>
    <w:tmpl w:val="61A2083A"/>
    <w:lvl w:ilvl="0">
      <w:start w:val="1"/>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9213D02"/>
    <w:multiLevelType w:val="multilevel"/>
    <w:tmpl w:val="8E6A063E"/>
    <w:lvl w:ilvl="0">
      <w:start w:val="3"/>
      <w:numFmt w:val="decimal"/>
      <w:lvlText w:val="%1."/>
      <w:lvlJc w:val="left"/>
      <w:pPr>
        <w:ind w:left="360" w:hanging="360"/>
      </w:pPr>
      <w:rPr>
        <w:w w:val="105"/>
      </w:rPr>
    </w:lvl>
    <w:lvl w:ilvl="1">
      <w:start w:val="4"/>
      <w:numFmt w:val="decimal"/>
      <w:lvlText w:val="%1.%2."/>
      <w:lvlJc w:val="left"/>
      <w:pPr>
        <w:ind w:left="496" w:hanging="360"/>
      </w:pPr>
      <w:rPr>
        <w:w w:val="105"/>
      </w:rPr>
    </w:lvl>
    <w:lvl w:ilvl="2">
      <w:start w:val="1"/>
      <w:numFmt w:val="decimal"/>
      <w:lvlText w:val="%1.%2.%3."/>
      <w:lvlJc w:val="left"/>
      <w:pPr>
        <w:ind w:left="992" w:hanging="720"/>
      </w:pPr>
      <w:rPr>
        <w:w w:val="105"/>
      </w:rPr>
    </w:lvl>
    <w:lvl w:ilvl="3">
      <w:start w:val="1"/>
      <w:numFmt w:val="decimal"/>
      <w:lvlText w:val="%1.%2.%3.%4."/>
      <w:lvlJc w:val="left"/>
      <w:pPr>
        <w:ind w:left="1128" w:hanging="720"/>
      </w:pPr>
      <w:rPr>
        <w:w w:val="105"/>
      </w:rPr>
    </w:lvl>
    <w:lvl w:ilvl="4">
      <w:start w:val="1"/>
      <w:numFmt w:val="decimal"/>
      <w:lvlText w:val="%1.%2.%3.%4.%5."/>
      <w:lvlJc w:val="left"/>
      <w:pPr>
        <w:ind w:left="1624" w:hanging="1080"/>
      </w:pPr>
      <w:rPr>
        <w:w w:val="105"/>
      </w:rPr>
    </w:lvl>
    <w:lvl w:ilvl="5">
      <w:start w:val="1"/>
      <w:numFmt w:val="decimal"/>
      <w:lvlText w:val="%1.%2.%3.%4.%5.%6."/>
      <w:lvlJc w:val="left"/>
      <w:pPr>
        <w:ind w:left="1760" w:hanging="1080"/>
      </w:pPr>
      <w:rPr>
        <w:w w:val="105"/>
      </w:rPr>
    </w:lvl>
    <w:lvl w:ilvl="6">
      <w:start w:val="1"/>
      <w:numFmt w:val="decimal"/>
      <w:lvlText w:val="%1.%2.%3.%4.%5.%6.%7."/>
      <w:lvlJc w:val="left"/>
      <w:pPr>
        <w:ind w:left="2256" w:hanging="1440"/>
      </w:pPr>
      <w:rPr>
        <w:w w:val="105"/>
      </w:rPr>
    </w:lvl>
    <w:lvl w:ilvl="7">
      <w:start w:val="1"/>
      <w:numFmt w:val="decimal"/>
      <w:lvlText w:val="%1.%2.%3.%4.%5.%6.%7.%8."/>
      <w:lvlJc w:val="left"/>
      <w:pPr>
        <w:ind w:left="2392" w:hanging="1440"/>
      </w:pPr>
      <w:rPr>
        <w:w w:val="105"/>
      </w:rPr>
    </w:lvl>
    <w:lvl w:ilvl="8">
      <w:start w:val="1"/>
      <w:numFmt w:val="decimal"/>
      <w:lvlText w:val="%1.%2.%3.%4.%5.%6.%7.%8.%9."/>
      <w:lvlJc w:val="left"/>
      <w:pPr>
        <w:ind w:left="2888" w:hanging="1800"/>
      </w:pPr>
      <w:rPr>
        <w:w w:val="105"/>
      </w:rPr>
    </w:lvl>
  </w:abstractNum>
  <w:abstractNum w:abstractNumId="2" w15:restartNumberingAfterBreak="0">
    <w:nsid w:val="2B4E7FA9"/>
    <w:multiLevelType w:val="multilevel"/>
    <w:tmpl w:val="56162694"/>
    <w:lvl w:ilvl="0">
      <w:start w:val="7"/>
      <w:numFmt w:val="decimal"/>
      <w:lvlText w:val="%1."/>
      <w:lvlJc w:val="left"/>
      <w:pPr>
        <w:ind w:left="360" w:hanging="360"/>
      </w:pPr>
      <w:rPr>
        <w:w w:val="105"/>
      </w:rPr>
    </w:lvl>
    <w:lvl w:ilvl="1">
      <w:start w:val="2"/>
      <w:numFmt w:val="decimal"/>
      <w:lvlText w:val="%1.%2."/>
      <w:lvlJc w:val="left"/>
      <w:pPr>
        <w:ind w:left="496" w:hanging="360"/>
      </w:pPr>
      <w:rPr>
        <w:w w:val="105"/>
      </w:rPr>
    </w:lvl>
    <w:lvl w:ilvl="2">
      <w:start w:val="1"/>
      <w:numFmt w:val="decimal"/>
      <w:lvlText w:val="%1.%2.%3."/>
      <w:lvlJc w:val="left"/>
      <w:pPr>
        <w:ind w:left="992" w:hanging="720"/>
      </w:pPr>
      <w:rPr>
        <w:w w:val="105"/>
      </w:rPr>
    </w:lvl>
    <w:lvl w:ilvl="3">
      <w:start w:val="1"/>
      <w:numFmt w:val="decimal"/>
      <w:lvlText w:val="%1.%2.%3.%4."/>
      <w:lvlJc w:val="left"/>
      <w:pPr>
        <w:ind w:left="1128" w:hanging="720"/>
      </w:pPr>
      <w:rPr>
        <w:w w:val="105"/>
      </w:rPr>
    </w:lvl>
    <w:lvl w:ilvl="4">
      <w:start w:val="1"/>
      <w:numFmt w:val="decimal"/>
      <w:lvlText w:val="%1.%2.%3.%4.%5."/>
      <w:lvlJc w:val="left"/>
      <w:pPr>
        <w:ind w:left="1624" w:hanging="1080"/>
      </w:pPr>
      <w:rPr>
        <w:w w:val="105"/>
      </w:rPr>
    </w:lvl>
    <w:lvl w:ilvl="5">
      <w:start w:val="1"/>
      <w:numFmt w:val="decimal"/>
      <w:lvlText w:val="%1.%2.%3.%4.%5.%6."/>
      <w:lvlJc w:val="left"/>
      <w:pPr>
        <w:ind w:left="1760" w:hanging="1080"/>
      </w:pPr>
      <w:rPr>
        <w:w w:val="105"/>
      </w:rPr>
    </w:lvl>
    <w:lvl w:ilvl="6">
      <w:start w:val="1"/>
      <w:numFmt w:val="decimal"/>
      <w:lvlText w:val="%1.%2.%3.%4.%5.%6.%7."/>
      <w:lvlJc w:val="left"/>
      <w:pPr>
        <w:ind w:left="2256" w:hanging="1440"/>
      </w:pPr>
      <w:rPr>
        <w:w w:val="105"/>
      </w:rPr>
    </w:lvl>
    <w:lvl w:ilvl="7">
      <w:start w:val="1"/>
      <w:numFmt w:val="decimal"/>
      <w:lvlText w:val="%1.%2.%3.%4.%5.%6.%7.%8."/>
      <w:lvlJc w:val="left"/>
      <w:pPr>
        <w:ind w:left="2392" w:hanging="1440"/>
      </w:pPr>
      <w:rPr>
        <w:w w:val="105"/>
      </w:rPr>
    </w:lvl>
    <w:lvl w:ilvl="8">
      <w:start w:val="1"/>
      <w:numFmt w:val="decimal"/>
      <w:lvlText w:val="%1.%2.%3.%4.%5.%6.%7.%8.%9."/>
      <w:lvlJc w:val="left"/>
      <w:pPr>
        <w:ind w:left="2888" w:hanging="1800"/>
      </w:pPr>
      <w:rPr>
        <w:w w:val="105"/>
      </w:rPr>
    </w:lvl>
  </w:abstractNum>
  <w:abstractNum w:abstractNumId="3" w15:restartNumberingAfterBreak="0">
    <w:nsid w:val="56827374"/>
    <w:multiLevelType w:val="multilevel"/>
    <w:tmpl w:val="EB8050B8"/>
    <w:lvl w:ilvl="0">
      <w:start w:val="1"/>
      <w:numFmt w:val="decimal"/>
      <w:lvlText w:val="%1."/>
      <w:lvlJc w:val="left"/>
      <w:pPr>
        <w:ind w:left="555" w:hanging="555"/>
      </w:pPr>
    </w:lvl>
    <w:lvl w:ilvl="1">
      <w:start w:val="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839244C"/>
    <w:multiLevelType w:val="multilevel"/>
    <w:tmpl w:val="483A3FC2"/>
    <w:lvl w:ilvl="0">
      <w:start w:val="1"/>
      <w:numFmt w:val="decimal"/>
      <w:lvlText w:val="%1."/>
      <w:lvlJc w:val="left"/>
      <w:pPr>
        <w:ind w:left="496" w:hanging="360"/>
      </w:pPr>
      <w:rPr>
        <w:w w:val="105"/>
      </w:rPr>
    </w:lvl>
    <w:lvl w:ilvl="1">
      <w:start w:val="1"/>
      <w:numFmt w:val="decimal"/>
      <w:isLgl/>
      <w:lvlText w:val="%1.%2."/>
      <w:lvlJc w:val="left"/>
      <w:pPr>
        <w:ind w:left="496" w:hanging="360"/>
      </w:pPr>
      <w:rPr>
        <w:w w:val="105"/>
      </w:rPr>
    </w:lvl>
    <w:lvl w:ilvl="2">
      <w:start w:val="1"/>
      <w:numFmt w:val="decimal"/>
      <w:isLgl/>
      <w:lvlText w:val="%1.%2.%3."/>
      <w:lvlJc w:val="left"/>
      <w:pPr>
        <w:ind w:left="856" w:hanging="720"/>
      </w:pPr>
      <w:rPr>
        <w:w w:val="105"/>
      </w:rPr>
    </w:lvl>
    <w:lvl w:ilvl="3">
      <w:start w:val="1"/>
      <w:numFmt w:val="decimal"/>
      <w:isLgl/>
      <w:lvlText w:val="%1.%2.%3.%4."/>
      <w:lvlJc w:val="left"/>
      <w:pPr>
        <w:ind w:left="856" w:hanging="720"/>
      </w:pPr>
      <w:rPr>
        <w:w w:val="105"/>
      </w:rPr>
    </w:lvl>
    <w:lvl w:ilvl="4">
      <w:start w:val="1"/>
      <w:numFmt w:val="decimal"/>
      <w:isLgl/>
      <w:lvlText w:val="%1.%2.%3.%4.%5."/>
      <w:lvlJc w:val="left"/>
      <w:pPr>
        <w:ind w:left="1216" w:hanging="1080"/>
      </w:pPr>
      <w:rPr>
        <w:w w:val="105"/>
      </w:rPr>
    </w:lvl>
    <w:lvl w:ilvl="5">
      <w:start w:val="1"/>
      <w:numFmt w:val="decimal"/>
      <w:isLgl/>
      <w:lvlText w:val="%1.%2.%3.%4.%5.%6."/>
      <w:lvlJc w:val="left"/>
      <w:pPr>
        <w:ind w:left="1216" w:hanging="1080"/>
      </w:pPr>
      <w:rPr>
        <w:w w:val="105"/>
      </w:rPr>
    </w:lvl>
    <w:lvl w:ilvl="6">
      <w:start w:val="1"/>
      <w:numFmt w:val="decimal"/>
      <w:isLgl/>
      <w:lvlText w:val="%1.%2.%3.%4.%5.%6.%7."/>
      <w:lvlJc w:val="left"/>
      <w:pPr>
        <w:ind w:left="1576" w:hanging="1440"/>
      </w:pPr>
      <w:rPr>
        <w:w w:val="105"/>
      </w:rPr>
    </w:lvl>
    <w:lvl w:ilvl="7">
      <w:start w:val="1"/>
      <w:numFmt w:val="decimal"/>
      <w:isLgl/>
      <w:lvlText w:val="%1.%2.%3.%4.%5.%6.%7.%8."/>
      <w:lvlJc w:val="left"/>
      <w:pPr>
        <w:ind w:left="1576" w:hanging="1440"/>
      </w:pPr>
      <w:rPr>
        <w:w w:val="105"/>
      </w:rPr>
    </w:lvl>
    <w:lvl w:ilvl="8">
      <w:start w:val="1"/>
      <w:numFmt w:val="decimal"/>
      <w:isLgl/>
      <w:lvlText w:val="%1.%2.%3.%4.%5.%6.%7.%8.%9."/>
      <w:lvlJc w:val="left"/>
      <w:pPr>
        <w:ind w:left="1936" w:hanging="1800"/>
      </w:pPr>
      <w:rPr>
        <w:w w:val="105"/>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93"/>
    <w:rsid w:val="00171714"/>
    <w:rsid w:val="008E026A"/>
    <w:rsid w:val="00976A93"/>
    <w:rsid w:val="00B0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C370"/>
  <w15:chartTrackingRefBased/>
  <w15:docId w15:val="{CC2925B2-19B7-4ED4-850F-B046D55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26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8E026A"/>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8E026A"/>
    <w:pPr>
      <w:keepNext/>
      <w:keepLines/>
      <w:spacing w:before="200"/>
      <w:outlineLvl w:val="1"/>
    </w:pPr>
    <w:rPr>
      <w:rFonts w:ascii="Calibri Light" w:eastAsia="Times New Roman" w:hAnsi="Calibri Light" w:cs="Times New Roman"/>
      <w:b/>
      <w:bCs/>
      <w:color w:val="4472C4"/>
      <w:sz w:val="26"/>
      <w:szCs w:val="2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26A"/>
    <w:rPr>
      <w:rFonts w:ascii="Calibri Light" w:eastAsia="Times New Roman" w:hAnsi="Calibri Light" w:cs="Times New Roman"/>
      <w:b/>
      <w:bCs/>
      <w:color w:val="000000"/>
      <w:kern w:val="32"/>
      <w:sz w:val="32"/>
      <w:szCs w:val="32"/>
      <w:lang w:eastAsia="ru-RU" w:bidi="ru-RU"/>
    </w:rPr>
  </w:style>
  <w:style w:type="character" w:customStyle="1" w:styleId="20">
    <w:name w:val="Заголовок 2 Знак"/>
    <w:basedOn w:val="a0"/>
    <w:link w:val="2"/>
    <w:uiPriority w:val="9"/>
    <w:semiHidden/>
    <w:rsid w:val="008E026A"/>
    <w:rPr>
      <w:rFonts w:ascii="Calibri Light" w:eastAsia="Times New Roman" w:hAnsi="Calibri Light" w:cs="Times New Roman"/>
      <w:b/>
      <w:bCs/>
      <w:color w:val="4472C4"/>
      <w:sz w:val="26"/>
      <w:szCs w:val="26"/>
      <w:lang w:val="x-none" w:eastAsia="x-none"/>
    </w:rPr>
  </w:style>
  <w:style w:type="character" w:styleId="a3">
    <w:name w:val="Hyperlink"/>
    <w:semiHidden/>
    <w:unhideWhenUsed/>
    <w:rsid w:val="008E026A"/>
    <w:rPr>
      <w:color w:val="0000FF"/>
      <w:u w:val="single"/>
    </w:rPr>
  </w:style>
  <w:style w:type="character" w:styleId="a4">
    <w:name w:val="FollowedHyperlink"/>
    <w:basedOn w:val="a0"/>
    <w:uiPriority w:val="99"/>
    <w:semiHidden/>
    <w:unhideWhenUsed/>
    <w:rsid w:val="008E026A"/>
    <w:rPr>
      <w:color w:val="954F72" w:themeColor="followedHyperlink"/>
      <w:u w:val="single"/>
    </w:rPr>
  </w:style>
  <w:style w:type="paragraph" w:styleId="HTML">
    <w:name w:val="HTML Preformatted"/>
    <w:basedOn w:val="a"/>
    <w:link w:val="HTML0"/>
    <w:uiPriority w:val="99"/>
    <w:semiHidden/>
    <w:unhideWhenUsed/>
    <w:rsid w:val="008E0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semiHidden/>
    <w:rsid w:val="008E026A"/>
    <w:rPr>
      <w:rFonts w:ascii="Courier New" w:eastAsia="Times New Roman" w:hAnsi="Courier New" w:cs="Courier New"/>
      <w:sz w:val="20"/>
      <w:szCs w:val="20"/>
      <w:lang w:eastAsia="ru-RU"/>
    </w:rPr>
  </w:style>
  <w:style w:type="paragraph" w:customStyle="1" w:styleId="msonormal0">
    <w:name w:val="msonormal"/>
    <w:basedOn w:val="a"/>
    <w:rsid w:val="008E026A"/>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footnote text"/>
    <w:basedOn w:val="a"/>
    <w:link w:val="a6"/>
    <w:semiHidden/>
    <w:unhideWhenUsed/>
    <w:rsid w:val="008E026A"/>
    <w:rPr>
      <w:sz w:val="20"/>
      <w:szCs w:val="20"/>
    </w:rPr>
  </w:style>
  <w:style w:type="character" w:customStyle="1" w:styleId="a6">
    <w:name w:val="Текст сноски Знак"/>
    <w:basedOn w:val="a0"/>
    <w:link w:val="a5"/>
    <w:semiHidden/>
    <w:rsid w:val="008E026A"/>
    <w:rPr>
      <w:rFonts w:ascii="Microsoft Sans Serif" w:eastAsia="Microsoft Sans Serif" w:hAnsi="Microsoft Sans Serif" w:cs="Microsoft Sans Serif"/>
      <w:color w:val="000000"/>
      <w:sz w:val="20"/>
      <w:szCs w:val="20"/>
      <w:lang w:eastAsia="ru-RU" w:bidi="ru-RU"/>
    </w:rPr>
  </w:style>
  <w:style w:type="paragraph" w:styleId="a7">
    <w:name w:val="annotation text"/>
    <w:basedOn w:val="a"/>
    <w:link w:val="a8"/>
    <w:uiPriority w:val="99"/>
    <w:semiHidden/>
    <w:unhideWhenUsed/>
    <w:rsid w:val="008E026A"/>
    <w:rPr>
      <w:rFonts w:cs="Times New Roman"/>
      <w:sz w:val="20"/>
      <w:szCs w:val="20"/>
      <w:lang w:val="x-none" w:eastAsia="x-none" w:bidi="ar-SA"/>
    </w:rPr>
  </w:style>
  <w:style w:type="character" w:customStyle="1" w:styleId="a8">
    <w:name w:val="Текст примечания Знак"/>
    <w:basedOn w:val="a0"/>
    <w:link w:val="a7"/>
    <w:uiPriority w:val="99"/>
    <w:semiHidden/>
    <w:rsid w:val="008E026A"/>
    <w:rPr>
      <w:rFonts w:ascii="Microsoft Sans Serif" w:eastAsia="Microsoft Sans Serif" w:hAnsi="Microsoft Sans Serif" w:cs="Times New Roman"/>
      <w:color w:val="000000"/>
      <w:sz w:val="20"/>
      <w:szCs w:val="20"/>
      <w:lang w:val="x-none" w:eastAsia="x-none"/>
    </w:rPr>
  </w:style>
  <w:style w:type="paragraph" w:styleId="a9">
    <w:name w:val="header"/>
    <w:basedOn w:val="a"/>
    <w:link w:val="aa"/>
    <w:uiPriority w:val="99"/>
    <w:semiHidden/>
    <w:unhideWhenUsed/>
    <w:rsid w:val="008E026A"/>
    <w:pPr>
      <w:tabs>
        <w:tab w:val="center" w:pos="4677"/>
        <w:tab w:val="right" w:pos="9355"/>
      </w:tabs>
    </w:pPr>
    <w:rPr>
      <w:rFonts w:cs="Times New Roman"/>
      <w:sz w:val="20"/>
      <w:szCs w:val="20"/>
      <w:lang w:val="x-none" w:eastAsia="x-none" w:bidi="ar-SA"/>
    </w:rPr>
  </w:style>
  <w:style w:type="character" w:customStyle="1" w:styleId="aa">
    <w:name w:val="Верхний колонтитул Знак"/>
    <w:basedOn w:val="a0"/>
    <w:link w:val="a9"/>
    <w:uiPriority w:val="99"/>
    <w:semiHidden/>
    <w:rsid w:val="008E026A"/>
    <w:rPr>
      <w:rFonts w:ascii="Microsoft Sans Serif" w:eastAsia="Microsoft Sans Serif" w:hAnsi="Microsoft Sans Serif" w:cs="Times New Roman"/>
      <w:color w:val="000000"/>
      <w:sz w:val="20"/>
      <w:szCs w:val="20"/>
      <w:lang w:val="x-none" w:eastAsia="x-none"/>
    </w:rPr>
  </w:style>
  <w:style w:type="paragraph" w:styleId="ab">
    <w:name w:val="footer"/>
    <w:basedOn w:val="a"/>
    <w:link w:val="ac"/>
    <w:uiPriority w:val="99"/>
    <w:semiHidden/>
    <w:unhideWhenUsed/>
    <w:rsid w:val="008E026A"/>
    <w:pPr>
      <w:tabs>
        <w:tab w:val="center" w:pos="4677"/>
        <w:tab w:val="right" w:pos="9355"/>
      </w:tabs>
    </w:pPr>
    <w:rPr>
      <w:rFonts w:cs="Times New Roman"/>
      <w:sz w:val="20"/>
      <w:szCs w:val="20"/>
      <w:lang w:val="x-none" w:eastAsia="x-none" w:bidi="ar-SA"/>
    </w:rPr>
  </w:style>
  <w:style w:type="character" w:customStyle="1" w:styleId="ac">
    <w:name w:val="Нижний колонтитул Знак"/>
    <w:basedOn w:val="a0"/>
    <w:link w:val="ab"/>
    <w:uiPriority w:val="99"/>
    <w:semiHidden/>
    <w:rsid w:val="008E026A"/>
    <w:rPr>
      <w:rFonts w:ascii="Microsoft Sans Serif" w:eastAsia="Microsoft Sans Serif" w:hAnsi="Microsoft Sans Serif" w:cs="Times New Roman"/>
      <w:color w:val="000000"/>
      <w:sz w:val="20"/>
      <w:szCs w:val="20"/>
      <w:lang w:val="x-none" w:eastAsia="x-none"/>
    </w:rPr>
  </w:style>
  <w:style w:type="paragraph" w:styleId="ad">
    <w:name w:val="Title"/>
    <w:basedOn w:val="a"/>
    <w:link w:val="ae"/>
    <w:qFormat/>
    <w:rsid w:val="008E026A"/>
    <w:pPr>
      <w:widowControl/>
      <w:jc w:val="center"/>
    </w:pPr>
    <w:rPr>
      <w:rFonts w:ascii="Times New Roman" w:eastAsia="Times New Roman" w:hAnsi="Times New Roman" w:cs="Times New Roman"/>
      <w:b/>
      <w:color w:val="auto"/>
      <w:sz w:val="28"/>
      <w:szCs w:val="20"/>
      <w:lang w:bidi="ar-SA"/>
    </w:rPr>
  </w:style>
  <w:style w:type="character" w:customStyle="1" w:styleId="ae">
    <w:name w:val="Заголовок Знак"/>
    <w:basedOn w:val="a0"/>
    <w:link w:val="ad"/>
    <w:rsid w:val="008E026A"/>
    <w:rPr>
      <w:rFonts w:ascii="Times New Roman" w:eastAsia="Times New Roman" w:hAnsi="Times New Roman" w:cs="Times New Roman"/>
      <w:b/>
      <w:sz w:val="28"/>
      <w:szCs w:val="20"/>
      <w:lang w:eastAsia="ru-RU"/>
    </w:rPr>
  </w:style>
  <w:style w:type="paragraph" w:styleId="af">
    <w:name w:val="Body Text"/>
    <w:basedOn w:val="a"/>
    <w:link w:val="af0"/>
    <w:uiPriority w:val="1"/>
    <w:semiHidden/>
    <w:unhideWhenUsed/>
    <w:qFormat/>
    <w:rsid w:val="008E026A"/>
    <w:pPr>
      <w:autoSpaceDE w:val="0"/>
      <w:autoSpaceDN w:val="0"/>
      <w:ind w:left="136"/>
      <w:jc w:val="both"/>
    </w:pPr>
    <w:rPr>
      <w:rFonts w:ascii="Times New Roman" w:eastAsia="Times New Roman" w:hAnsi="Times New Roman" w:cs="Times New Roman"/>
      <w:color w:val="auto"/>
      <w:sz w:val="17"/>
      <w:szCs w:val="17"/>
      <w:lang w:eastAsia="en-US" w:bidi="ar-SA"/>
    </w:rPr>
  </w:style>
  <w:style w:type="character" w:customStyle="1" w:styleId="af0">
    <w:name w:val="Основной текст Знак"/>
    <w:basedOn w:val="a0"/>
    <w:link w:val="af"/>
    <w:uiPriority w:val="1"/>
    <w:semiHidden/>
    <w:rsid w:val="008E026A"/>
    <w:rPr>
      <w:rFonts w:ascii="Times New Roman" w:eastAsia="Times New Roman" w:hAnsi="Times New Roman" w:cs="Times New Roman"/>
      <w:sz w:val="17"/>
      <w:szCs w:val="17"/>
    </w:rPr>
  </w:style>
  <w:style w:type="paragraph" w:styleId="af1">
    <w:name w:val="Body Text Indent"/>
    <w:basedOn w:val="a"/>
    <w:link w:val="af2"/>
    <w:uiPriority w:val="99"/>
    <w:semiHidden/>
    <w:unhideWhenUsed/>
    <w:rsid w:val="008E026A"/>
    <w:pPr>
      <w:spacing w:after="120"/>
      <w:ind w:left="283"/>
    </w:pPr>
  </w:style>
  <w:style w:type="character" w:customStyle="1" w:styleId="af2">
    <w:name w:val="Основной текст с отступом Знак"/>
    <w:basedOn w:val="a0"/>
    <w:link w:val="af1"/>
    <w:uiPriority w:val="99"/>
    <w:semiHidden/>
    <w:rsid w:val="008E026A"/>
    <w:rPr>
      <w:rFonts w:ascii="Microsoft Sans Serif" w:eastAsia="Microsoft Sans Serif" w:hAnsi="Microsoft Sans Serif" w:cs="Microsoft Sans Serif"/>
      <w:color w:val="000000"/>
      <w:sz w:val="24"/>
      <w:szCs w:val="24"/>
      <w:lang w:eastAsia="ru-RU" w:bidi="ru-RU"/>
    </w:rPr>
  </w:style>
  <w:style w:type="paragraph" w:styleId="af3">
    <w:name w:val="annotation subject"/>
    <w:basedOn w:val="a7"/>
    <w:next w:val="a7"/>
    <w:link w:val="af4"/>
    <w:uiPriority w:val="99"/>
    <w:semiHidden/>
    <w:unhideWhenUsed/>
    <w:rsid w:val="008E026A"/>
    <w:rPr>
      <w:b/>
      <w:bCs/>
    </w:rPr>
  </w:style>
  <w:style w:type="character" w:customStyle="1" w:styleId="af4">
    <w:name w:val="Тема примечания Знак"/>
    <w:basedOn w:val="a8"/>
    <w:link w:val="af3"/>
    <w:uiPriority w:val="99"/>
    <w:semiHidden/>
    <w:rsid w:val="008E026A"/>
    <w:rPr>
      <w:rFonts w:ascii="Microsoft Sans Serif" w:eastAsia="Microsoft Sans Serif" w:hAnsi="Microsoft Sans Serif" w:cs="Times New Roman"/>
      <w:b/>
      <w:bCs/>
      <w:color w:val="000000"/>
      <w:sz w:val="20"/>
      <w:szCs w:val="20"/>
      <w:lang w:val="x-none" w:eastAsia="x-none"/>
    </w:rPr>
  </w:style>
  <w:style w:type="paragraph" w:styleId="af5">
    <w:name w:val="Balloon Text"/>
    <w:basedOn w:val="a"/>
    <w:link w:val="af6"/>
    <w:uiPriority w:val="99"/>
    <w:semiHidden/>
    <w:unhideWhenUsed/>
    <w:rsid w:val="008E026A"/>
    <w:rPr>
      <w:rFonts w:ascii="Tahoma" w:hAnsi="Tahoma" w:cs="Times New Roman"/>
      <w:sz w:val="16"/>
      <w:szCs w:val="16"/>
      <w:lang w:val="x-none" w:eastAsia="x-none" w:bidi="ar-SA"/>
    </w:rPr>
  </w:style>
  <w:style w:type="character" w:customStyle="1" w:styleId="af6">
    <w:name w:val="Текст выноски Знак"/>
    <w:basedOn w:val="a0"/>
    <w:link w:val="af5"/>
    <w:uiPriority w:val="99"/>
    <w:semiHidden/>
    <w:rsid w:val="008E026A"/>
    <w:rPr>
      <w:rFonts w:ascii="Tahoma" w:eastAsia="Microsoft Sans Serif" w:hAnsi="Tahoma" w:cs="Times New Roman"/>
      <w:color w:val="000000"/>
      <w:sz w:val="16"/>
      <w:szCs w:val="16"/>
      <w:lang w:val="x-none" w:eastAsia="x-none"/>
    </w:rPr>
  </w:style>
  <w:style w:type="paragraph" w:styleId="af7">
    <w:name w:val="No Spacing"/>
    <w:uiPriority w:val="1"/>
    <w:qFormat/>
    <w:rsid w:val="008E026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f8">
    <w:name w:val="Revision"/>
    <w:uiPriority w:val="99"/>
    <w:semiHidden/>
    <w:rsid w:val="008E026A"/>
    <w:pPr>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f9">
    <w:name w:val="List Paragraph"/>
    <w:basedOn w:val="a"/>
    <w:uiPriority w:val="34"/>
    <w:qFormat/>
    <w:rsid w:val="008E026A"/>
    <w:pPr>
      <w:ind w:left="720"/>
      <w:contextualSpacing/>
    </w:pPr>
  </w:style>
  <w:style w:type="character" w:customStyle="1" w:styleId="11">
    <w:name w:val="Заголовок №1_"/>
    <w:link w:val="12"/>
    <w:locked/>
    <w:rsid w:val="008E026A"/>
    <w:rPr>
      <w:rFonts w:ascii="Times New Roman" w:eastAsia="Times New Roman" w:hAnsi="Times New Roman" w:cs="Times New Roman"/>
      <w:sz w:val="32"/>
      <w:szCs w:val="32"/>
      <w:shd w:val="clear" w:color="auto" w:fill="FFFFFF"/>
    </w:rPr>
  </w:style>
  <w:style w:type="paragraph" w:customStyle="1" w:styleId="12">
    <w:name w:val="Заголовок №1"/>
    <w:basedOn w:val="a"/>
    <w:link w:val="11"/>
    <w:rsid w:val="008E026A"/>
    <w:pPr>
      <w:shd w:val="clear" w:color="auto" w:fill="FFFFFF"/>
      <w:spacing w:after="160"/>
      <w:jc w:val="center"/>
      <w:outlineLvl w:val="0"/>
    </w:pPr>
    <w:rPr>
      <w:rFonts w:ascii="Times New Roman" w:eastAsia="Times New Roman" w:hAnsi="Times New Roman" w:cs="Times New Roman"/>
      <w:color w:val="auto"/>
      <w:sz w:val="32"/>
      <w:szCs w:val="32"/>
      <w:lang w:eastAsia="en-US" w:bidi="ar-SA"/>
    </w:rPr>
  </w:style>
  <w:style w:type="character" w:customStyle="1" w:styleId="21">
    <w:name w:val="Колонтитул (2)_"/>
    <w:link w:val="22"/>
    <w:locked/>
    <w:rsid w:val="008E026A"/>
    <w:rPr>
      <w:rFonts w:ascii="Times New Roman" w:eastAsia="Times New Roman" w:hAnsi="Times New Roman" w:cs="Times New Roman"/>
      <w:shd w:val="clear" w:color="auto" w:fill="FFFFFF"/>
    </w:rPr>
  </w:style>
  <w:style w:type="paragraph" w:customStyle="1" w:styleId="22">
    <w:name w:val="Колонтитул (2)"/>
    <w:basedOn w:val="a"/>
    <w:link w:val="21"/>
    <w:rsid w:val="008E026A"/>
    <w:pPr>
      <w:shd w:val="clear" w:color="auto" w:fill="FFFFFF"/>
    </w:pPr>
    <w:rPr>
      <w:rFonts w:ascii="Times New Roman" w:eastAsia="Times New Roman" w:hAnsi="Times New Roman" w:cs="Times New Roman"/>
      <w:color w:val="auto"/>
      <w:sz w:val="22"/>
      <w:szCs w:val="22"/>
      <w:lang w:eastAsia="en-US" w:bidi="ar-SA"/>
    </w:rPr>
  </w:style>
  <w:style w:type="character" w:customStyle="1" w:styleId="afa">
    <w:name w:val="Основной текст_"/>
    <w:link w:val="13"/>
    <w:locked/>
    <w:rsid w:val="008E026A"/>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a"/>
    <w:rsid w:val="008E026A"/>
    <w:pPr>
      <w:shd w:val="clear" w:color="auto" w:fill="FFFFFF"/>
      <w:spacing w:after="40" w:line="360" w:lineRule="auto"/>
    </w:pPr>
    <w:rPr>
      <w:rFonts w:ascii="Times New Roman" w:eastAsia="Times New Roman" w:hAnsi="Times New Roman" w:cs="Times New Roman"/>
      <w:color w:val="auto"/>
      <w:sz w:val="26"/>
      <w:szCs w:val="26"/>
      <w:lang w:eastAsia="en-US" w:bidi="ar-SA"/>
    </w:rPr>
  </w:style>
  <w:style w:type="character" w:customStyle="1" w:styleId="afb">
    <w:name w:val="Подпись к картинке_"/>
    <w:link w:val="afc"/>
    <w:locked/>
    <w:rsid w:val="008E026A"/>
    <w:rPr>
      <w:rFonts w:ascii="Times New Roman" w:eastAsia="Times New Roman" w:hAnsi="Times New Roman" w:cs="Times New Roman"/>
      <w:sz w:val="26"/>
      <w:szCs w:val="26"/>
      <w:shd w:val="clear" w:color="auto" w:fill="FFFFFF"/>
    </w:rPr>
  </w:style>
  <w:style w:type="paragraph" w:customStyle="1" w:styleId="afc">
    <w:name w:val="Подпись к картинке"/>
    <w:basedOn w:val="a"/>
    <w:link w:val="afb"/>
    <w:rsid w:val="008E026A"/>
    <w:pPr>
      <w:shd w:val="clear" w:color="auto" w:fill="FFFFFF"/>
    </w:pPr>
    <w:rPr>
      <w:rFonts w:ascii="Times New Roman" w:eastAsia="Times New Roman" w:hAnsi="Times New Roman" w:cs="Times New Roman"/>
      <w:color w:val="auto"/>
      <w:sz w:val="26"/>
      <w:szCs w:val="26"/>
      <w:lang w:eastAsia="en-US" w:bidi="ar-SA"/>
    </w:rPr>
  </w:style>
  <w:style w:type="character" w:customStyle="1" w:styleId="23">
    <w:name w:val="Основной текст (2)_"/>
    <w:link w:val="24"/>
    <w:locked/>
    <w:rsid w:val="008E026A"/>
    <w:rPr>
      <w:rFonts w:ascii="Times New Roman" w:eastAsia="Times New Roman" w:hAnsi="Times New Roman" w:cs="Times New Roman"/>
      <w:shd w:val="clear" w:color="auto" w:fill="FFFFFF"/>
    </w:rPr>
  </w:style>
  <w:style w:type="paragraph" w:customStyle="1" w:styleId="24">
    <w:name w:val="Основной текст (2)"/>
    <w:basedOn w:val="a"/>
    <w:link w:val="23"/>
    <w:rsid w:val="008E026A"/>
    <w:pPr>
      <w:shd w:val="clear" w:color="auto" w:fill="FFFFFF"/>
      <w:spacing w:after="360"/>
      <w:jc w:val="center"/>
    </w:pPr>
    <w:rPr>
      <w:rFonts w:ascii="Times New Roman" w:eastAsia="Times New Roman" w:hAnsi="Times New Roman" w:cs="Times New Roman"/>
      <w:color w:val="auto"/>
      <w:sz w:val="22"/>
      <w:szCs w:val="22"/>
      <w:lang w:eastAsia="en-US" w:bidi="ar-SA"/>
    </w:rPr>
  </w:style>
  <w:style w:type="character" w:customStyle="1" w:styleId="3">
    <w:name w:val="Основной текст (3)_"/>
    <w:link w:val="30"/>
    <w:locked/>
    <w:rsid w:val="008E026A"/>
    <w:rPr>
      <w:rFonts w:ascii="Times New Roman" w:eastAsia="Times New Roman" w:hAnsi="Times New Roman" w:cs="Times New Roman"/>
      <w:sz w:val="14"/>
      <w:szCs w:val="14"/>
      <w:shd w:val="clear" w:color="auto" w:fill="FFFFFF"/>
    </w:rPr>
  </w:style>
  <w:style w:type="paragraph" w:customStyle="1" w:styleId="30">
    <w:name w:val="Основной текст (3)"/>
    <w:basedOn w:val="a"/>
    <w:link w:val="3"/>
    <w:rsid w:val="008E026A"/>
    <w:pPr>
      <w:shd w:val="clear" w:color="auto" w:fill="FFFFFF"/>
      <w:spacing w:after="260"/>
      <w:ind w:left="2370"/>
    </w:pPr>
    <w:rPr>
      <w:rFonts w:ascii="Times New Roman" w:eastAsia="Times New Roman" w:hAnsi="Times New Roman" w:cs="Times New Roman"/>
      <w:color w:val="auto"/>
      <w:sz w:val="14"/>
      <w:szCs w:val="14"/>
      <w:lang w:eastAsia="en-US" w:bidi="ar-SA"/>
    </w:rPr>
  </w:style>
  <w:style w:type="paragraph" w:customStyle="1" w:styleId="s1">
    <w:name w:val="s_1"/>
    <w:basedOn w:val="a"/>
    <w:rsid w:val="008E026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ableParagraph">
    <w:name w:val="Table Paragraph"/>
    <w:basedOn w:val="a"/>
    <w:uiPriority w:val="1"/>
    <w:qFormat/>
    <w:rsid w:val="008E026A"/>
    <w:pPr>
      <w:autoSpaceDE w:val="0"/>
      <w:autoSpaceDN w:val="0"/>
    </w:pPr>
    <w:rPr>
      <w:rFonts w:ascii="Times New Roman" w:eastAsia="Times New Roman" w:hAnsi="Times New Roman" w:cs="Times New Roman"/>
      <w:color w:val="auto"/>
      <w:sz w:val="22"/>
      <w:szCs w:val="22"/>
      <w:lang w:eastAsia="en-US" w:bidi="ar-SA"/>
    </w:rPr>
  </w:style>
  <w:style w:type="character" w:styleId="afd">
    <w:name w:val="footnote reference"/>
    <w:semiHidden/>
    <w:unhideWhenUsed/>
    <w:rsid w:val="008E026A"/>
    <w:rPr>
      <w:vertAlign w:val="superscript"/>
    </w:rPr>
  </w:style>
  <w:style w:type="character" w:styleId="afe">
    <w:name w:val="annotation reference"/>
    <w:semiHidden/>
    <w:unhideWhenUsed/>
    <w:rsid w:val="008E026A"/>
    <w:rPr>
      <w:sz w:val="16"/>
      <w:szCs w:val="16"/>
    </w:rPr>
  </w:style>
  <w:style w:type="character" w:customStyle="1" w:styleId="2LucidaSansUnicode">
    <w:name w:val="Основной текст (2) + Lucida Sans Unicode"/>
    <w:aliases w:val="8,5 pt"/>
    <w:rsid w:val="008E026A"/>
    <w:rPr>
      <w:rFonts w:ascii="Lucida Sans Unicode" w:eastAsia="Lucida Sans Unicode" w:hAnsi="Lucida Sans Unicode" w:cs="Lucida Sans Unicode" w:hint="default"/>
      <w:color w:val="000000"/>
      <w:spacing w:val="0"/>
      <w:w w:val="100"/>
      <w:position w:val="0"/>
      <w:sz w:val="17"/>
      <w:szCs w:val="17"/>
      <w:shd w:val="clear" w:color="auto" w:fill="FFFFFF"/>
      <w:lang w:val="ru-RU" w:eastAsia="ru-RU" w:bidi="ru-RU"/>
    </w:rPr>
  </w:style>
  <w:style w:type="table" w:styleId="aff">
    <w:name w:val="Table Grid"/>
    <w:basedOn w:val="a1"/>
    <w:uiPriority w:val="39"/>
    <w:rsid w:val="008E026A"/>
    <w:pPr>
      <w:spacing w:after="0" w:line="240" w:lineRule="auto"/>
    </w:pPr>
    <w:rPr>
      <w:rFonts w:ascii="Microsoft Sans Serif" w:eastAsia="Microsoft Sans Serif" w:hAnsi="Microsoft Sans Serif" w:cs="Microsoft Sans Serif"/>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8E02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8E02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E026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Style0">
    <w:name w:val="TableStyle0"/>
    <w:rsid w:val="008E026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Normal1">
    <w:name w:val="Table Normal1"/>
    <w:uiPriority w:val="2"/>
    <w:semiHidden/>
    <w:qFormat/>
    <w:rsid w:val="008E026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Style01">
    <w:name w:val="TableStyle01"/>
    <w:rsid w:val="008E026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25">
    <w:name w:val="Сетка таблицы2"/>
    <w:basedOn w:val="a1"/>
    <w:uiPriority w:val="39"/>
    <w:rsid w:val="008E026A"/>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gupp.ru" TargetMode="External"/><Relationship Id="rId5" Type="http://schemas.openxmlformats.org/officeDocument/2006/relationships/hyperlink" Target="http://www.mgup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10696</Words>
  <Characters>60969</Characters>
  <Application>Microsoft Office Word</Application>
  <DocSecurity>0</DocSecurity>
  <Lines>508</Lines>
  <Paragraphs>143</Paragraphs>
  <ScaleCrop>false</ScaleCrop>
  <Company/>
  <LinksUpToDate>false</LinksUpToDate>
  <CharactersWithSpaces>71522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2023-06-14T10:26:00Z</dcterms:created>
  <dcterms:modified xsi:type="dcterms:W3CDTF">2024-06-17T14:07:00Z</dcterms:modified>
</cp:coreProperties>
</file>