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418F" w14:textId="77777777" w:rsidR="00586BBC" w:rsidRDefault="00586BBC" w:rsidP="00586BBC">
      <w:pPr>
        <w:pStyle w:val="ae"/>
      </w:pPr>
      <w:r>
        <w:t>Таблица</w:t>
      </w:r>
      <w:r>
        <w:rPr>
          <w:spacing w:val="-4"/>
        </w:rPr>
        <w:t xml:space="preserve"> </w:t>
      </w:r>
      <w:r>
        <w:t>3.12.2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образовательной</w:t>
      </w:r>
    </w:p>
    <w:p w14:paraId="142EE278" w14:textId="77777777" w:rsidR="00586BBC" w:rsidRDefault="00586BBC" w:rsidP="00586BBC">
      <w:pPr>
        <w:pStyle w:val="ae"/>
      </w:pPr>
      <w:r>
        <w:rPr>
          <w:spacing w:val="-2"/>
        </w:rPr>
        <w:t>деятельности</w:t>
      </w:r>
    </w:p>
    <w:p w14:paraId="65B2CF10" w14:textId="77777777" w:rsidR="00586BBC" w:rsidRDefault="00586BBC" w:rsidP="00586BBC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586BBC" w14:paraId="0215CD44" w14:textId="77777777" w:rsidTr="003921B3">
        <w:trPr>
          <w:trHeight w:val="412"/>
        </w:trPr>
        <w:tc>
          <w:tcPr>
            <w:tcW w:w="9632" w:type="dxa"/>
            <w:gridSpan w:val="4"/>
            <w:shd w:val="clear" w:color="auto" w:fill="D9D9D9"/>
          </w:tcPr>
          <w:p w14:paraId="17BE7EDE" w14:textId="77777777" w:rsidR="00586BBC" w:rsidRPr="00586BBC" w:rsidRDefault="00586BBC" w:rsidP="003921B3">
            <w:pPr>
              <w:pStyle w:val="TableParagraph"/>
              <w:spacing w:line="275" w:lineRule="exact"/>
              <w:ind w:left="247"/>
              <w:rPr>
                <w:sz w:val="24"/>
                <w:lang w:val="ru-RU"/>
              </w:rPr>
            </w:pPr>
            <w:r w:rsidRPr="00586BBC">
              <w:rPr>
                <w:sz w:val="24"/>
                <w:lang w:val="ru-RU"/>
              </w:rPr>
              <w:t>Объем</w:t>
            </w:r>
            <w:r w:rsidRPr="00586BBC">
              <w:rPr>
                <w:spacing w:val="-7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образовательной</w:t>
            </w:r>
            <w:r w:rsidRPr="00586BBC">
              <w:rPr>
                <w:spacing w:val="-2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деятельности,</w:t>
            </w:r>
            <w:r w:rsidRPr="00586BBC">
              <w:rPr>
                <w:spacing w:val="-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финансовое</w:t>
            </w:r>
            <w:r w:rsidRPr="00586BBC">
              <w:rPr>
                <w:spacing w:val="-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обеспечение</w:t>
            </w:r>
            <w:r w:rsidRPr="00586BBC">
              <w:rPr>
                <w:spacing w:val="-3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которой</w:t>
            </w:r>
            <w:r w:rsidRPr="00586BBC">
              <w:rPr>
                <w:spacing w:val="-2"/>
                <w:sz w:val="24"/>
                <w:lang w:val="ru-RU"/>
              </w:rPr>
              <w:t xml:space="preserve"> осуществляется</w:t>
            </w:r>
          </w:p>
        </w:tc>
      </w:tr>
      <w:tr w:rsidR="00586BBC" w14:paraId="40DDC589" w14:textId="77777777" w:rsidTr="003921B3">
        <w:trPr>
          <w:trHeight w:val="2100"/>
        </w:trPr>
        <w:tc>
          <w:tcPr>
            <w:tcW w:w="2408" w:type="dxa"/>
            <w:shd w:val="clear" w:color="auto" w:fill="D9D9D9"/>
          </w:tcPr>
          <w:p w14:paraId="1970492D" w14:textId="77777777" w:rsidR="00586BBC" w:rsidRPr="00586BBC" w:rsidRDefault="00586BBC" w:rsidP="003921B3">
            <w:pPr>
              <w:pStyle w:val="TableParagraph"/>
              <w:spacing w:line="357" w:lineRule="auto"/>
              <w:ind w:left="215" w:right="210"/>
              <w:jc w:val="center"/>
              <w:rPr>
                <w:sz w:val="24"/>
                <w:lang w:val="ru-RU"/>
              </w:rPr>
            </w:pPr>
            <w:r w:rsidRPr="00586BBC">
              <w:rPr>
                <w:sz w:val="24"/>
                <w:lang w:val="ru-RU"/>
              </w:rPr>
              <w:t>за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счёт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 xml:space="preserve">бюджетных </w:t>
            </w:r>
            <w:r w:rsidRPr="00586BBC">
              <w:rPr>
                <w:spacing w:val="-2"/>
                <w:sz w:val="24"/>
                <w:lang w:val="ru-RU"/>
              </w:rPr>
              <w:t>ассигнований федерального бюджета</w:t>
            </w:r>
          </w:p>
          <w:p w14:paraId="03B401EB" w14:textId="77777777" w:rsidR="00586BBC" w:rsidRDefault="00586BBC" w:rsidP="003921B3">
            <w:pPr>
              <w:pStyle w:val="TableParagraph"/>
              <w:spacing w:before="39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408" w:type="dxa"/>
            <w:shd w:val="clear" w:color="auto" w:fill="D9D9D9"/>
          </w:tcPr>
          <w:p w14:paraId="2BBA5230" w14:textId="77777777" w:rsidR="00586BBC" w:rsidRPr="00586BBC" w:rsidRDefault="00586BBC" w:rsidP="003921B3">
            <w:pPr>
              <w:pStyle w:val="TableParagraph"/>
              <w:spacing w:before="13" w:line="360" w:lineRule="auto"/>
              <w:ind w:left="215" w:right="206"/>
              <w:jc w:val="center"/>
              <w:rPr>
                <w:sz w:val="24"/>
                <w:lang w:val="ru-RU"/>
              </w:rPr>
            </w:pPr>
            <w:r w:rsidRPr="00586BBC">
              <w:rPr>
                <w:sz w:val="24"/>
                <w:lang w:val="ru-RU"/>
              </w:rPr>
              <w:t>за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счёт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 xml:space="preserve">бюджетов </w:t>
            </w:r>
            <w:r w:rsidRPr="00586BBC">
              <w:rPr>
                <w:spacing w:val="-2"/>
                <w:sz w:val="24"/>
                <w:lang w:val="ru-RU"/>
              </w:rPr>
              <w:t>субъектов Российской Федерации</w:t>
            </w:r>
          </w:p>
          <w:p w14:paraId="25EFCFA9" w14:textId="77777777" w:rsidR="00586BBC" w:rsidRDefault="00586BBC" w:rsidP="003921B3">
            <w:pPr>
              <w:pStyle w:val="TableParagraph"/>
              <w:spacing w:before="1"/>
              <w:ind w:left="213" w:right="2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408" w:type="dxa"/>
            <w:shd w:val="clear" w:color="auto" w:fill="D9D9D9"/>
          </w:tcPr>
          <w:p w14:paraId="7BFE4029" w14:textId="77777777" w:rsidR="00586BBC" w:rsidRPr="00586BBC" w:rsidRDefault="00586BBC" w:rsidP="003921B3">
            <w:pPr>
              <w:pStyle w:val="TableParagraph"/>
              <w:spacing w:before="3"/>
              <w:rPr>
                <w:sz w:val="37"/>
                <w:lang w:val="ru-RU"/>
              </w:rPr>
            </w:pPr>
          </w:p>
          <w:p w14:paraId="63F066D1" w14:textId="77777777" w:rsidR="00586BBC" w:rsidRPr="00586BBC" w:rsidRDefault="00586BBC" w:rsidP="003921B3">
            <w:pPr>
              <w:pStyle w:val="TableParagraph"/>
              <w:spacing w:line="360" w:lineRule="auto"/>
              <w:ind w:left="663" w:right="224" w:hanging="284"/>
              <w:rPr>
                <w:sz w:val="24"/>
                <w:lang w:val="ru-RU"/>
              </w:rPr>
            </w:pPr>
            <w:r w:rsidRPr="00586BBC">
              <w:rPr>
                <w:sz w:val="24"/>
                <w:lang w:val="ru-RU"/>
              </w:rPr>
              <w:t>за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>счёт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 xml:space="preserve">местных </w:t>
            </w:r>
            <w:r w:rsidRPr="00586BBC">
              <w:rPr>
                <w:spacing w:val="-2"/>
                <w:sz w:val="24"/>
                <w:lang w:val="ru-RU"/>
              </w:rPr>
              <w:t xml:space="preserve">бюджетов </w:t>
            </w:r>
            <w:r w:rsidRPr="00586BBC">
              <w:rPr>
                <w:sz w:val="24"/>
                <w:lang w:val="ru-RU"/>
              </w:rPr>
              <w:t>(тыс. руб.)</w:t>
            </w:r>
          </w:p>
        </w:tc>
        <w:tc>
          <w:tcPr>
            <w:tcW w:w="2408" w:type="dxa"/>
            <w:shd w:val="clear" w:color="auto" w:fill="D9D9D9"/>
          </w:tcPr>
          <w:p w14:paraId="18A55EEF" w14:textId="77777777" w:rsidR="00586BBC" w:rsidRPr="00586BBC" w:rsidRDefault="00586BBC" w:rsidP="003921B3">
            <w:pPr>
              <w:pStyle w:val="TableParagraph"/>
              <w:spacing w:before="18" w:line="357" w:lineRule="auto"/>
              <w:ind w:left="270" w:right="266" w:firstLine="5"/>
              <w:jc w:val="center"/>
              <w:rPr>
                <w:sz w:val="24"/>
                <w:lang w:val="ru-RU"/>
              </w:rPr>
            </w:pPr>
            <w:r w:rsidRPr="00586BBC">
              <w:rPr>
                <w:sz w:val="24"/>
                <w:lang w:val="ru-RU"/>
              </w:rPr>
              <w:t>по договорам об оказании</w:t>
            </w:r>
            <w:r w:rsidRPr="00586BBC">
              <w:rPr>
                <w:spacing w:val="-15"/>
                <w:sz w:val="24"/>
                <w:lang w:val="ru-RU"/>
              </w:rPr>
              <w:t xml:space="preserve"> </w:t>
            </w:r>
            <w:r w:rsidRPr="00586BBC">
              <w:rPr>
                <w:sz w:val="24"/>
                <w:lang w:val="ru-RU"/>
              </w:rPr>
              <w:t xml:space="preserve">платных </w:t>
            </w:r>
            <w:r w:rsidRPr="00586BBC">
              <w:rPr>
                <w:spacing w:val="-2"/>
                <w:sz w:val="24"/>
                <w:lang w:val="ru-RU"/>
              </w:rPr>
              <w:t>образовательных услуг</w:t>
            </w:r>
          </w:p>
          <w:p w14:paraId="1B37A5BB" w14:textId="77777777" w:rsidR="00586BBC" w:rsidRDefault="00586BBC" w:rsidP="003921B3">
            <w:pPr>
              <w:pStyle w:val="TableParagraph"/>
              <w:spacing w:before="4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586BBC" w14:paraId="10B07059" w14:textId="77777777" w:rsidTr="003921B3">
        <w:trPr>
          <w:trHeight w:val="414"/>
        </w:trPr>
        <w:tc>
          <w:tcPr>
            <w:tcW w:w="2408" w:type="dxa"/>
          </w:tcPr>
          <w:p w14:paraId="16EFE101" w14:textId="77777777" w:rsidR="00586BBC" w:rsidRDefault="00586BBC" w:rsidP="003921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14:paraId="0B979ABD" w14:textId="77777777" w:rsidR="00586BBC" w:rsidRDefault="00586BBC" w:rsidP="003921B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14:paraId="5218010D" w14:textId="77777777" w:rsidR="00586BBC" w:rsidRDefault="00586BBC" w:rsidP="003921B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14:paraId="7DED38FE" w14:textId="77777777" w:rsidR="00586BBC" w:rsidRDefault="00586BBC" w:rsidP="003921B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6BBC" w14:paraId="0C43B721" w14:textId="77777777" w:rsidTr="003921B3">
        <w:trPr>
          <w:trHeight w:val="345"/>
        </w:trPr>
        <w:tc>
          <w:tcPr>
            <w:tcW w:w="2408" w:type="dxa"/>
          </w:tcPr>
          <w:p w14:paraId="5BD2B469" w14:textId="77777777" w:rsidR="00586BBC" w:rsidRDefault="00586BBC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3D60152F" w14:textId="77777777" w:rsidR="00586BBC" w:rsidRDefault="00586BBC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2A197B46" w14:textId="77777777" w:rsidR="00586BBC" w:rsidRDefault="00586BBC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2E9B060C" w14:textId="77777777" w:rsidR="00586BBC" w:rsidRDefault="00586BBC" w:rsidP="003921B3">
            <w:pPr>
              <w:pStyle w:val="TableParagraph"/>
              <w:rPr>
                <w:sz w:val="24"/>
              </w:rPr>
            </w:pPr>
          </w:p>
        </w:tc>
      </w:tr>
    </w:tbl>
    <w:p w14:paraId="1CD52C61" w14:textId="77777777" w:rsidR="00586BBC" w:rsidRDefault="00586BBC" w:rsidP="00586BBC">
      <w:pPr>
        <w:pStyle w:val="ac"/>
        <w:spacing w:before="10"/>
        <w:rPr>
          <w:sz w:val="35"/>
        </w:rPr>
      </w:pPr>
    </w:p>
    <w:p w14:paraId="72A013E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BC"/>
    <w:rsid w:val="00247879"/>
    <w:rsid w:val="00586BBC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806E"/>
  <w15:chartTrackingRefBased/>
  <w15:docId w15:val="{48934056-DB3A-488A-A3E8-C501FEB5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6BB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B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B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B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B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B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B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B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B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B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B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BB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6BB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6B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6B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6B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6B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6BB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B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6B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BB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B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BB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6BB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86B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86BBC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86B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86BBC"/>
  </w:style>
  <w:style w:type="paragraph" w:styleId="ae">
    <w:name w:val="No Spacing"/>
    <w:uiPriority w:val="1"/>
    <w:qFormat/>
    <w:rsid w:val="0058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2025-07-28T09:46:00Z</dcterms:created>
  <dcterms:modified xsi:type="dcterms:W3CDTF">2025-07-28T09:46:00Z</dcterms:modified>
</cp:coreProperties>
</file>