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7F" w:rsidRDefault="0041657F" w:rsidP="009576E5">
      <w:pPr>
        <w:pStyle w:val="ConsPlusNonformat"/>
        <w:widowControl/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10C">
        <w:rPr>
          <w:rFonts w:ascii="Times New Roman" w:hAnsi="Times New Roman" w:cs="Times New Roman"/>
          <w:caps/>
          <w:sz w:val="28"/>
          <w:szCs w:val="28"/>
        </w:rPr>
        <w:t xml:space="preserve">ЗАКЛЮЧЕНИЕ ДИССЕРТАЦИОННОГО СОВЕТА </w:t>
      </w:r>
      <w:r w:rsidR="00E3079A">
        <w:rPr>
          <w:rFonts w:ascii="Times New Roman" w:hAnsi="Times New Roman" w:cs="Times New Roman"/>
          <w:caps/>
          <w:sz w:val="28"/>
          <w:szCs w:val="28"/>
        </w:rPr>
        <w:t>Д</w:t>
      </w:r>
      <w:r w:rsidR="006B6F53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E3079A">
        <w:rPr>
          <w:rFonts w:ascii="Times New Roman" w:hAnsi="Times New Roman" w:cs="Times New Roman"/>
          <w:caps/>
          <w:sz w:val="28"/>
          <w:szCs w:val="28"/>
        </w:rPr>
        <w:t xml:space="preserve">212.148.06, </w:t>
      </w:r>
      <w:r w:rsidR="006B6F53">
        <w:rPr>
          <w:rFonts w:ascii="Times New Roman" w:hAnsi="Times New Roman" w:cs="Times New Roman"/>
          <w:caps/>
          <w:sz w:val="28"/>
          <w:szCs w:val="28"/>
        </w:rPr>
        <w:t xml:space="preserve">на базе </w:t>
      </w:r>
      <w:r w:rsidR="0056123E">
        <w:rPr>
          <w:rFonts w:ascii="Times New Roman" w:hAnsi="Times New Roman" w:cs="Times New Roman"/>
          <w:sz w:val="28"/>
          <w:szCs w:val="28"/>
        </w:rPr>
        <w:t>Ф</w:t>
      </w:r>
      <w:r w:rsidR="0056123E" w:rsidRPr="00E3079A">
        <w:rPr>
          <w:rFonts w:ascii="Times New Roman" w:hAnsi="Times New Roman" w:cs="Times New Roman"/>
          <w:sz w:val="28"/>
          <w:szCs w:val="28"/>
        </w:rPr>
        <w:t>ЕДЕРАЛЬНО</w:t>
      </w:r>
      <w:r w:rsidR="0056123E">
        <w:rPr>
          <w:rFonts w:ascii="Times New Roman" w:hAnsi="Times New Roman" w:cs="Times New Roman"/>
          <w:sz w:val="28"/>
          <w:szCs w:val="28"/>
        </w:rPr>
        <w:t>ГО</w:t>
      </w:r>
      <w:r w:rsidR="0056123E" w:rsidRPr="00E3079A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56123E">
        <w:rPr>
          <w:rFonts w:ascii="Times New Roman" w:hAnsi="Times New Roman" w:cs="Times New Roman"/>
          <w:sz w:val="28"/>
          <w:szCs w:val="28"/>
        </w:rPr>
        <w:t>ГО</w:t>
      </w:r>
      <w:r w:rsidR="0056123E" w:rsidRPr="00E3079A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56123E">
        <w:rPr>
          <w:rFonts w:ascii="Times New Roman" w:hAnsi="Times New Roman" w:cs="Times New Roman"/>
          <w:sz w:val="28"/>
          <w:szCs w:val="28"/>
        </w:rPr>
        <w:t>ГО</w:t>
      </w:r>
      <w:r w:rsidR="0056123E" w:rsidRPr="00E3079A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56123E">
        <w:rPr>
          <w:rFonts w:ascii="Times New Roman" w:hAnsi="Times New Roman" w:cs="Times New Roman"/>
          <w:sz w:val="28"/>
          <w:szCs w:val="28"/>
        </w:rPr>
        <w:t>ГО</w:t>
      </w:r>
      <w:r w:rsidR="0056123E" w:rsidRPr="00E3079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6123E">
        <w:rPr>
          <w:rFonts w:ascii="Times New Roman" w:hAnsi="Times New Roman" w:cs="Times New Roman"/>
          <w:sz w:val="28"/>
          <w:szCs w:val="28"/>
        </w:rPr>
        <w:t>Я</w:t>
      </w:r>
      <w:r w:rsidR="0056123E" w:rsidRPr="00E3079A">
        <w:rPr>
          <w:rFonts w:ascii="Times New Roman" w:hAnsi="Times New Roman" w:cs="Times New Roman"/>
          <w:sz w:val="28"/>
          <w:szCs w:val="28"/>
        </w:rPr>
        <w:t xml:space="preserve"> ВЫСШЕГО ПРОФЕССИОНАЛЬНОГО ОБРАЗОВАНИЯ «МОСКОВСКИЙ ГОСУДАРСТВЕННЫЙ УНИВЕРСИТЕТ ПИЩЕВЫХ ПРОИЗВОДСТВ»</w:t>
      </w:r>
      <w:r w:rsidR="0056123E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</w:t>
      </w:r>
      <w:r w:rsidR="0056123E" w:rsidRPr="00E3079A">
        <w:rPr>
          <w:rFonts w:ascii="Times New Roman" w:hAnsi="Times New Roman" w:cs="Times New Roman"/>
          <w:sz w:val="28"/>
          <w:szCs w:val="28"/>
        </w:rPr>
        <w:t xml:space="preserve">ПО ДИССЕРТАЦИИ НА СОИСКАНИЕ УЧЕНОЙ СТЕПЕНИ </w:t>
      </w:r>
      <w:r w:rsidR="0056123E">
        <w:rPr>
          <w:rFonts w:ascii="Times New Roman" w:hAnsi="Times New Roman" w:cs="Times New Roman"/>
          <w:sz w:val="28"/>
          <w:szCs w:val="28"/>
        </w:rPr>
        <w:t>КАНДИДАТА</w:t>
      </w:r>
      <w:r w:rsidR="0056123E" w:rsidRPr="00E3079A">
        <w:rPr>
          <w:rFonts w:ascii="Times New Roman" w:hAnsi="Times New Roman" w:cs="Times New Roman"/>
          <w:sz w:val="28"/>
          <w:szCs w:val="28"/>
        </w:rPr>
        <w:t xml:space="preserve"> ЭКОНОМИЧЕСКИХ НАУК</w:t>
      </w:r>
      <w:r w:rsidR="00AE6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23E" w:rsidRDefault="0056123E" w:rsidP="0056123E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аттестационное дело № _________________</w:t>
      </w:r>
    </w:p>
    <w:p w:rsidR="0056123E" w:rsidRDefault="00C35B5A" w:rsidP="0056123E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диссертационного совета от</w:t>
      </w:r>
      <w:r w:rsidR="0056123E">
        <w:rPr>
          <w:rFonts w:ascii="Times New Roman" w:hAnsi="Times New Roman" w:cs="Times New Roman"/>
          <w:sz w:val="28"/>
          <w:szCs w:val="28"/>
        </w:rPr>
        <w:t xml:space="preserve"> </w:t>
      </w:r>
      <w:r w:rsidR="00052DDB">
        <w:rPr>
          <w:rFonts w:ascii="Times New Roman" w:hAnsi="Times New Roman" w:cs="Times New Roman"/>
          <w:sz w:val="28"/>
          <w:szCs w:val="28"/>
        </w:rPr>
        <w:t xml:space="preserve">03 апреля </w:t>
      </w:r>
      <w:r w:rsidR="0015725C">
        <w:rPr>
          <w:rFonts w:ascii="Times New Roman" w:hAnsi="Times New Roman" w:cs="Times New Roman"/>
          <w:sz w:val="28"/>
          <w:szCs w:val="28"/>
        </w:rPr>
        <w:t>2015</w:t>
      </w:r>
      <w:r w:rsidR="00052DDB">
        <w:rPr>
          <w:rFonts w:ascii="Times New Roman" w:hAnsi="Times New Roman" w:cs="Times New Roman"/>
          <w:sz w:val="28"/>
          <w:szCs w:val="28"/>
        </w:rPr>
        <w:t xml:space="preserve"> №  17</w:t>
      </w:r>
    </w:p>
    <w:p w:rsidR="0056123E" w:rsidRDefault="0056123E" w:rsidP="00E3079A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23E" w:rsidRDefault="0056123E" w:rsidP="0056123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присуждении </w:t>
      </w:r>
      <w:r w:rsidR="001E1F79" w:rsidRPr="001E1F79">
        <w:rPr>
          <w:rFonts w:ascii="Times New Roman" w:hAnsi="Times New Roman" w:cs="Times New Roman"/>
          <w:sz w:val="28"/>
          <w:szCs w:val="28"/>
        </w:rPr>
        <w:t>Стефанчук Елен</w:t>
      </w:r>
      <w:r w:rsidR="001E1F79">
        <w:rPr>
          <w:rFonts w:ascii="Times New Roman" w:hAnsi="Times New Roman" w:cs="Times New Roman"/>
          <w:sz w:val="28"/>
          <w:szCs w:val="28"/>
        </w:rPr>
        <w:t>е</w:t>
      </w:r>
      <w:r w:rsidR="001E1F79" w:rsidRPr="001E1F79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1E1F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граждан</w:t>
      </w:r>
      <w:r w:rsidR="001E1F79">
        <w:rPr>
          <w:rFonts w:ascii="Times New Roman" w:hAnsi="Times New Roman" w:cs="Times New Roman"/>
          <w:sz w:val="28"/>
          <w:szCs w:val="28"/>
        </w:rPr>
        <w:t>ке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="001E1F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ученой степени кандидата экономических наук. </w:t>
      </w:r>
    </w:p>
    <w:p w:rsidR="00F00F90" w:rsidRPr="00BC7F49" w:rsidRDefault="00AE60FF" w:rsidP="00AE60F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Диссертация </w:t>
      </w:r>
      <w:r w:rsidR="007C7CE8" w:rsidRPr="007C7CE8">
        <w:rPr>
          <w:rFonts w:ascii="Times New Roman" w:hAnsi="Times New Roman"/>
          <w:sz w:val="28"/>
          <w:szCs w:val="28"/>
        </w:rPr>
        <w:t>"</w:t>
      </w:r>
      <w:r w:rsidR="00690EC1" w:rsidRPr="00690EC1">
        <w:rPr>
          <w:rFonts w:ascii="Times New Roman" w:hAnsi="Times New Roman"/>
          <w:sz w:val="28"/>
          <w:szCs w:val="28"/>
        </w:rPr>
        <w:t>Организационно-экономические инструменты инновационного развития промышленности в постиндустриальных условиях</w:t>
      </w:r>
      <w:r w:rsidR="007C7CE8" w:rsidRPr="007C7CE8">
        <w:rPr>
          <w:rFonts w:ascii="Times New Roman" w:hAnsi="Times New Roman"/>
          <w:sz w:val="28"/>
          <w:szCs w:val="28"/>
        </w:rPr>
        <w:t xml:space="preserve">" </w:t>
      </w:r>
      <w:r w:rsidR="003856F2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3856F2" w:rsidRPr="007D7617">
        <w:rPr>
          <w:rFonts w:ascii="Times New Roman" w:hAnsi="Times New Roman" w:cs="Times New Roman"/>
          <w:sz w:val="28"/>
          <w:szCs w:val="28"/>
        </w:rPr>
        <w:t xml:space="preserve">08.00.05 – </w:t>
      </w:r>
      <w:r w:rsidR="003856F2">
        <w:rPr>
          <w:rFonts w:ascii="Times New Roman" w:hAnsi="Times New Roman" w:cs="Times New Roman"/>
          <w:sz w:val="28"/>
          <w:szCs w:val="28"/>
        </w:rPr>
        <w:t>"</w:t>
      </w:r>
      <w:r w:rsidR="003856F2" w:rsidRPr="000C0379">
        <w:rPr>
          <w:rFonts w:ascii="Times New Roman" w:hAnsi="Times New Roman"/>
          <w:sz w:val="28"/>
          <w:szCs w:val="28"/>
        </w:rPr>
        <w:t>Экономика и управление народным хозяйством</w:t>
      </w:r>
      <w:r w:rsidR="003856F2">
        <w:rPr>
          <w:rFonts w:ascii="Times New Roman" w:hAnsi="Times New Roman"/>
          <w:sz w:val="28"/>
          <w:szCs w:val="28"/>
        </w:rPr>
        <w:t>: э</w:t>
      </w:r>
      <w:r w:rsidR="003856F2" w:rsidRPr="00155DCB">
        <w:rPr>
          <w:rFonts w:ascii="Times New Roman" w:hAnsi="Times New Roman"/>
          <w:sz w:val="28"/>
          <w:szCs w:val="28"/>
        </w:rPr>
        <w:t>кономика, организация и управление предприятиями, отраслями,</w:t>
      </w:r>
      <w:r w:rsidR="003856F2">
        <w:rPr>
          <w:rFonts w:ascii="Times New Roman" w:hAnsi="Times New Roman"/>
          <w:sz w:val="28"/>
          <w:szCs w:val="28"/>
        </w:rPr>
        <w:t xml:space="preserve"> </w:t>
      </w:r>
      <w:r w:rsidR="003856F2" w:rsidRPr="00155DCB">
        <w:rPr>
          <w:rFonts w:ascii="Times New Roman" w:hAnsi="Times New Roman"/>
          <w:sz w:val="28"/>
          <w:szCs w:val="28"/>
        </w:rPr>
        <w:t>комплексами</w:t>
      </w:r>
      <w:r w:rsidR="003856F2">
        <w:rPr>
          <w:rFonts w:ascii="Times New Roman" w:hAnsi="Times New Roman"/>
          <w:sz w:val="28"/>
          <w:szCs w:val="28"/>
        </w:rPr>
        <w:t xml:space="preserve"> (промышленность)"</w:t>
      </w:r>
      <w:r w:rsidR="003856F2" w:rsidRPr="003856F2">
        <w:rPr>
          <w:rFonts w:ascii="Times New Roman" w:hAnsi="Times New Roman" w:cs="Times New Roman"/>
          <w:sz w:val="28"/>
          <w:szCs w:val="28"/>
        </w:rPr>
        <w:t xml:space="preserve"> </w:t>
      </w:r>
      <w:r w:rsidR="003856F2" w:rsidRPr="00DE413D">
        <w:rPr>
          <w:rFonts w:ascii="Times New Roman" w:hAnsi="Times New Roman" w:cs="Times New Roman"/>
          <w:sz w:val="28"/>
          <w:szCs w:val="28"/>
        </w:rPr>
        <w:t xml:space="preserve">принята к защите </w:t>
      </w:r>
      <w:r w:rsidR="00F00F90">
        <w:rPr>
          <w:rFonts w:ascii="Times New Roman" w:hAnsi="Times New Roman" w:cs="Times New Roman"/>
          <w:sz w:val="28"/>
          <w:szCs w:val="28"/>
        </w:rPr>
        <w:t>27</w:t>
      </w:r>
      <w:r w:rsidR="003856F2" w:rsidRPr="00DE413D">
        <w:rPr>
          <w:rFonts w:ascii="Times New Roman" w:hAnsi="Times New Roman" w:cs="Times New Roman"/>
          <w:sz w:val="28"/>
          <w:szCs w:val="28"/>
        </w:rPr>
        <w:t xml:space="preserve"> </w:t>
      </w:r>
      <w:r w:rsidR="00F00F90">
        <w:rPr>
          <w:rFonts w:ascii="Times New Roman" w:hAnsi="Times New Roman" w:cs="Times New Roman"/>
          <w:sz w:val="28"/>
          <w:szCs w:val="28"/>
        </w:rPr>
        <w:t>января</w:t>
      </w:r>
      <w:r w:rsidR="003856F2" w:rsidRPr="00DE413D">
        <w:rPr>
          <w:rFonts w:ascii="Times New Roman" w:hAnsi="Times New Roman" w:cs="Times New Roman"/>
          <w:sz w:val="28"/>
          <w:szCs w:val="28"/>
        </w:rPr>
        <w:t xml:space="preserve"> 201</w:t>
      </w:r>
      <w:r w:rsidR="00F00F90">
        <w:rPr>
          <w:rFonts w:ascii="Times New Roman" w:hAnsi="Times New Roman" w:cs="Times New Roman"/>
          <w:sz w:val="28"/>
          <w:szCs w:val="28"/>
        </w:rPr>
        <w:t>5</w:t>
      </w:r>
      <w:r w:rsidR="003856F2" w:rsidRPr="00DE413D">
        <w:rPr>
          <w:rFonts w:ascii="Times New Roman" w:hAnsi="Times New Roman" w:cs="Times New Roman"/>
          <w:sz w:val="28"/>
          <w:szCs w:val="28"/>
        </w:rPr>
        <w:t>г., протокол №</w:t>
      </w:r>
      <w:r w:rsidR="003856F2">
        <w:rPr>
          <w:rFonts w:ascii="Times New Roman" w:hAnsi="Times New Roman" w:cs="Times New Roman"/>
          <w:sz w:val="28"/>
          <w:szCs w:val="28"/>
        </w:rPr>
        <w:t xml:space="preserve"> </w:t>
      </w:r>
      <w:r w:rsidR="00F00F90">
        <w:rPr>
          <w:rFonts w:ascii="Times New Roman" w:hAnsi="Times New Roman" w:cs="Times New Roman"/>
          <w:sz w:val="28"/>
          <w:szCs w:val="28"/>
        </w:rPr>
        <w:t>4</w:t>
      </w:r>
      <w:r w:rsidR="003856F2">
        <w:rPr>
          <w:rFonts w:ascii="Times New Roman" w:hAnsi="Times New Roman" w:cs="Times New Roman"/>
          <w:sz w:val="28"/>
          <w:szCs w:val="28"/>
        </w:rPr>
        <w:t xml:space="preserve"> </w:t>
      </w:r>
      <w:r w:rsidR="003856F2" w:rsidRPr="003856F2">
        <w:rPr>
          <w:rFonts w:ascii="Times New Roman" w:hAnsi="Times New Roman" w:cs="Times New Roman"/>
          <w:sz w:val="28"/>
          <w:szCs w:val="28"/>
        </w:rPr>
        <w:t>диссертационн</w:t>
      </w:r>
      <w:r w:rsidR="003856F2">
        <w:rPr>
          <w:rFonts w:ascii="Times New Roman" w:hAnsi="Times New Roman" w:cs="Times New Roman"/>
          <w:sz w:val="28"/>
          <w:szCs w:val="28"/>
        </w:rPr>
        <w:t>ым</w:t>
      </w:r>
      <w:r w:rsidR="003856F2" w:rsidRPr="003856F2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3856F2">
        <w:rPr>
          <w:rFonts w:ascii="Times New Roman" w:hAnsi="Times New Roman" w:cs="Times New Roman"/>
          <w:sz w:val="28"/>
          <w:szCs w:val="28"/>
        </w:rPr>
        <w:t>ом Д</w:t>
      </w:r>
      <w:r w:rsidR="003856F2" w:rsidRPr="003856F2">
        <w:rPr>
          <w:rFonts w:ascii="Times New Roman" w:hAnsi="Times New Roman" w:cs="Times New Roman"/>
          <w:sz w:val="28"/>
          <w:szCs w:val="28"/>
        </w:rPr>
        <w:t xml:space="preserve"> 212.148.06, на базе федерального государственного бюджетного образовательного учреждения высшего профессионального образования «</w:t>
      </w:r>
      <w:r w:rsidR="00064873">
        <w:rPr>
          <w:rFonts w:ascii="Times New Roman" w:hAnsi="Times New Roman" w:cs="Times New Roman"/>
          <w:sz w:val="28"/>
          <w:szCs w:val="28"/>
        </w:rPr>
        <w:t>М</w:t>
      </w:r>
      <w:r w:rsidR="003856F2" w:rsidRPr="003856F2">
        <w:rPr>
          <w:rFonts w:ascii="Times New Roman" w:hAnsi="Times New Roman" w:cs="Times New Roman"/>
          <w:sz w:val="28"/>
          <w:szCs w:val="28"/>
        </w:rPr>
        <w:t xml:space="preserve">осковский государственный университет пищевых производств» </w:t>
      </w:r>
      <w:r w:rsidR="00064873">
        <w:rPr>
          <w:rFonts w:ascii="Times New Roman" w:hAnsi="Times New Roman" w:cs="Times New Roman"/>
          <w:sz w:val="28"/>
          <w:szCs w:val="28"/>
        </w:rPr>
        <w:t>М</w:t>
      </w:r>
      <w:r w:rsidR="003856F2" w:rsidRPr="003856F2">
        <w:rPr>
          <w:rFonts w:ascii="Times New Roman" w:hAnsi="Times New Roman" w:cs="Times New Roman"/>
          <w:sz w:val="28"/>
          <w:szCs w:val="28"/>
        </w:rPr>
        <w:t xml:space="preserve">инистерства образования и науки </w:t>
      </w:r>
      <w:r w:rsidR="00064873">
        <w:rPr>
          <w:rFonts w:ascii="Times New Roman" w:hAnsi="Times New Roman" w:cs="Times New Roman"/>
          <w:sz w:val="28"/>
          <w:szCs w:val="28"/>
        </w:rPr>
        <w:t>Р</w:t>
      </w:r>
      <w:r w:rsidR="003856F2" w:rsidRPr="003856F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64873">
        <w:rPr>
          <w:rFonts w:ascii="Times New Roman" w:hAnsi="Times New Roman" w:cs="Times New Roman"/>
          <w:sz w:val="28"/>
          <w:szCs w:val="28"/>
        </w:rPr>
        <w:t>Ф</w:t>
      </w:r>
      <w:r w:rsidR="003856F2" w:rsidRPr="003856F2">
        <w:rPr>
          <w:rFonts w:ascii="Times New Roman" w:hAnsi="Times New Roman" w:cs="Times New Roman"/>
          <w:sz w:val="28"/>
          <w:szCs w:val="28"/>
        </w:rPr>
        <w:t>едерации</w:t>
      </w:r>
      <w:r w:rsidR="00064873">
        <w:rPr>
          <w:rFonts w:ascii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25080, г"/>
        </w:smartTagPr>
        <w:r w:rsidR="00064873">
          <w:rPr>
            <w:rFonts w:ascii="Times New Roman" w:hAnsi="Times New Roman"/>
            <w:bCs/>
            <w:iCs/>
            <w:sz w:val="28"/>
            <w:szCs w:val="28"/>
          </w:rPr>
          <w:t>125080, г</w:t>
        </w:r>
      </w:smartTag>
      <w:r w:rsidR="00064873">
        <w:rPr>
          <w:rFonts w:ascii="Times New Roman" w:hAnsi="Times New Roman"/>
          <w:bCs/>
          <w:iCs/>
          <w:sz w:val="28"/>
          <w:szCs w:val="28"/>
        </w:rPr>
        <w:t xml:space="preserve">. Москва, Волоколамское шоссе, д. 11, </w:t>
      </w:r>
      <w:r w:rsidR="004C5199">
        <w:rPr>
          <w:rFonts w:ascii="Times New Roman" w:hAnsi="Times New Roman"/>
          <w:bCs/>
          <w:iCs/>
          <w:sz w:val="28"/>
          <w:szCs w:val="28"/>
        </w:rPr>
        <w:t xml:space="preserve"> приказ </w:t>
      </w:r>
      <w:r w:rsidR="00F00F90" w:rsidRPr="00BC7F49">
        <w:rPr>
          <w:rFonts w:ascii="Times New Roman" w:hAnsi="Times New Roman"/>
          <w:bCs/>
          <w:iCs/>
          <w:sz w:val="28"/>
          <w:szCs w:val="28"/>
        </w:rPr>
        <w:t xml:space="preserve">от </w:t>
      </w:r>
      <w:r w:rsidR="00240FE7">
        <w:rPr>
          <w:rFonts w:ascii="Times New Roman" w:hAnsi="Times New Roman"/>
          <w:bCs/>
          <w:iCs/>
          <w:sz w:val="28"/>
          <w:szCs w:val="28"/>
        </w:rPr>
        <w:t>17.10.2008 г. №0902-1350.</w:t>
      </w:r>
    </w:p>
    <w:p w:rsidR="0056123E" w:rsidRDefault="004C5199" w:rsidP="00AE60F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Соискатель </w:t>
      </w:r>
      <w:r w:rsidR="00690EC1" w:rsidRPr="00690EC1">
        <w:rPr>
          <w:rFonts w:ascii="Times New Roman" w:hAnsi="Times New Roman"/>
          <w:sz w:val="28"/>
          <w:szCs w:val="28"/>
        </w:rPr>
        <w:t xml:space="preserve">Стефанчук Елена Николаевна </w:t>
      </w:r>
      <w:r w:rsidR="00690EC1">
        <w:rPr>
          <w:rFonts w:ascii="Times New Roman" w:hAnsi="Times New Roman"/>
          <w:sz w:val="28"/>
          <w:szCs w:val="28"/>
        </w:rPr>
        <w:t>1983</w:t>
      </w:r>
      <w:r>
        <w:rPr>
          <w:rFonts w:ascii="Times New Roman" w:hAnsi="Times New Roman"/>
          <w:sz w:val="28"/>
          <w:szCs w:val="28"/>
        </w:rPr>
        <w:t xml:space="preserve"> года рождения. В </w:t>
      </w:r>
      <w:r w:rsidR="00055133">
        <w:rPr>
          <w:rFonts w:ascii="Times New Roman" w:hAnsi="Times New Roman"/>
          <w:sz w:val="28"/>
          <w:szCs w:val="28"/>
        </w:rPr>
        <w:t>2005</w:t>
      </w:r>
      <w:r>
        <w:rPr>
          <w:rFonts w:ascii="Times New Roman" w:hAnsi="Times New Roman"/>
          <w:sz w:val="28"/>
          <w:szCs w:val="28"/>
        </w:rPr>
        <w:t xml:space="preserve"> году соискатель окончил</w:t>
      </w:r>
      <w:r w:rsidR="00690EC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690EC1" w:rsidRPr="00690EC1">
        <w:rPr>
          <w:rFonts w:ascii="Times New Roman" w:hAnsi="Times New Roman"/>
          <w:sz w:val="28"/>
          <w:szCs w:val="28"/>
        </w:rPr>
        <w:t xml:space="preserve">Московский </w:t>
      </w:r>
      <w:r w:rsidR="00690EC1">
        <w:rPr>
          <w:rFonts w:ascii="Times New Roman" w:hAnsi="Times New Roman"/>
          <w:sz w:val="28"/>
          <w:szCs w:val="28"/>
        </w:rPr>
        <w:t>г</w:t>
      </w:r>
      <w:r w:rsidR="00690EC1" w:rsidRPr="00690EC1">
        <w:rPr>
          <w:rFonts w:ascii="Times New Roman" w:hAnsi="Times New Roman"/>
          <w:sz w:val="28"/>
          <w:szCs w:val="28"/>
        </w:rPr>
        <w:t xml:space="preserve">осударственный </w:t>
      </w:r>
      <w:r w:rsidR="00690EC1">
        <w:rPr>
          <w:rFonts w:ascii="Times New Roman" w:hAnsi="Times New Roman"/>
          <w:sz w:val="28"/>
          <w:szCs w:val="28"/>
        </w:rPr>
        <w:t>у</w:t>
      </w:r>
      <w:r w:rsidR="00690EC1" w:rsidRPr="00690EC1">
        <w:rPr>
          <w:rFonts w:ascii="Times New Roman" w:hAnsi="Times New Roman"/>
          <w:sz w:val="28"/>
          <w:szCs w:val="28"/>
        </w:rPr>
        <w:t xml:space="preserve">ниверситет </w:t>
      </w:r>
      <w:r w:rsidR="00690EC1">
        <w:rPr>
          <w:rFonts w:ascii="Times New Roman" w:hAnsi="Times New Roman"/>
          <w:sz w:val="28"/>
          <w:szCs w:val="28"/>
        </w:rPr>
        <w:t>э</w:t>
      </w:r>
      <w:r w:rsidR="00690EC1" w:rsidRPr="00690EC1">
        <w:rPr>
          <w:rFonts w:ascii="Times New Roman" w:hAnsi="Times New Roman"/>
          <w:sz w:val="28"/>
          <w:szCs w:val="28"/>
        </w:rPr>
        <w:t xml:space="preserve">кономики, </w:t>
      </w:r>
      <w:r w:rsidR="00690EC1">
        <w:rPr>
          <w:rFonts w:ascii="Times New Roman" w:hAnsi="Times New Roman"/>
          <w:sz w:val="28"/>
          <w:szCs w:val="28"/>
        </w:rPr>
        <w:t>с</w:t>
      </w:r>
      <w:r w:rsidR="00690EC1" w:rsidRPr="00690EC1">
        <w:rPr>
          <w:rFonts w:ascii="Times New Roman" w:hAnsi="Times New Roman"/>
          <w:sz w:val="28"/>
          <w:szCs w:val="28"/>
        </w:rPr>
        <w:t xml:space="preserve">татистики и </w:t>
      </w:r>
      <w:r w:rsidR="00690EC1">
        <w:rPr>
          <w:rFonts w:ascii="Times New Roman" w:hAnsi="Times New Roman"/>
          <w:sz w:val="28"/>
          <w:szCs w:val="28"/>
        </w:rPr>
        <w:t>и</w:t>
      </w:r>
      <w:r w:rsidR="00690EC1" w:rsidRPr="00690EC1">
        <w:rPr>
          <w:rFonts w:ascii="Times New Roman" w:hAnsi="Times New Roman"/>
          <w:sz w:val="28"/>
          <w:szCs w:val="28"/>
        </w:rPr>
        <w:t>нформатики (МЭСИ)</w:t>
      </w:r>
      <w:r w:rsidR="00DA1068">
        <w:rPr>
          <w:rFonts w:ascii="Times New Roman" w:hAnsi="Times New Roman"/>
          <w:sz w:val="28"/>
          <w:szCs w:val="28"/>
        </w:rPr>
        <w:t xml:space="preserve">, </w:t>
      </w:r>
      <w:r w:rsidR="000A2AB0">
        <w:rPr>
          <w:rFonts w:ascii="Times New Roman" w:hAnsi="Times New Roman"/>
          <w:sz w:val="28"/>
          <w:szCs w:val="28"/>
        </w:rPr>
        <w:t xml:space="preserve">проходила обучение </w:t>
      </w:r>
      <w:r w:rsidR="00C5017E">
        <w:rPr>
          <w:rFonts w:ascii="Times New Roman" w:hAnsi="Times New Roman"/>
          <w:sz w:val="28"/>
          <w:szCs w:val="28"/>
        </w:rPr>
        <w:t>в</w:t>
      </w:r>
      <w:r w:rsidR="000917FD">
        <w:rPr>
          <w:rFonts w:ascii="Times New Roman" w:hAnsi="Times New Roman"/>
          <w:sz w:val="28"/>
          <w:szCs w:val="28"/>
        </w:rPr>
        <w:t xml:space="preserve"> </w:t>
      </w:r>
      <w:r w:rsidR="000A2AB0">
        <w:rPr>
          <w:rFonts w:ascii="Times New Roman" w:hAnsi="Times New Roman"/>
          <w:sz w:val="28"/>
          <w:szCs w:val="28"/>
        </w:rPr>
        <w:t>аспирантуре</w:t>
      </w:r>
      <w:r w:rsidR="00690EC1">
        <w:rPr>
          <w:rFonts w:ascii="Times New Roman" w:hAnsi="Times New Roman"/>
          <w:sz w:val="28"/>
          <w:szCs w:val="28"/>
        </w:rPr>
        <w:t xml:space="preserve"> </w:t>
      </w:r>
      <w:r w:rsidR="00DA1068">
        <w:rPr>
          <w:rFonts w:ascii="Times New Roman" w:hAnsi="Times New Roman"/>
          <w:sz w:val="28"/>
          <w:szCs w:val="28"/>
        </w:rPr>
        <w:t xml:space="preserve"> </w:t>
      </w:r>
      <w:r w:rsidR="00DA1068" w:rsidRPr="003856F2">
        <w:rPr>
          <w:rFonts w:ascii="Times New Roman" w:hAnsi="Times New Roman" w:cs="Times New Roman"/>
          <w:sz w:val="28"/>
          <w:szCs w:val="28"/>
        </w:rPr>
        <w:t>федерально</w:t>
      </w:r>
      <w:r w:rsidR="00C5017E">
        <w:rPr>
          <w:rFonts w:ascii="Times New Roman" w:hAnsi="Times New Roman" w:cs="Times New Roman"/>
          <w:sz w:val="28"/>
          <w:szCs w:val="28"/>
        </w:rPr>
        <w:t>го</w:t>
      </w:r>
      <w:r w:rsidR="00DA1068" w:rsidRPr="003856F2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C5017E">
        <w:rPr>
          <w:rFonts w:ascii="Times New Roman" w:hAnsi="Times New Roman" w:cs="Times New Roman"/>
          <w:sz w:val="28"/>
          <w:szCs w:val="28"/>
        </w:rPr>
        <w:t>го</w:t>
      </w:r>
      <w:r w:rsidR="00DA1068" w:rsidRPr="003856F2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C5017E">
        <w:rPr>
          <w:rFonts w:ascii="Times New Roman" w:hAnsi="Times New Roman" w:cs="Times New Roman"/>
          <w:sz w:val="28"/>
          <w:szCs w:val="28"/>
        </w:rPr>
        <w:t>го</w:t>
      </w:r>
      <w:r w:rsidR="00DA1068" w:rsidRPr="003856F2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C5017E">
        <w:rPr>
          <w:rFonts w:ascii="Times New Roman" w:hAnsi="Times New Roman" w:cs="Times New Roman"/>
          <w:sz w:val="28"/>
          <w:szCs w:val="28"/>
        </w:rPr>
        <w:t>го</w:t>
      </w:r>
      <w:r w:rsidR="00DA1068" w:rsidRPr="003856F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5017E">
        <w:rPr>
          <w:rFonts w:ascii="Times New Roman" w:hAnsi="Times New Roman" w:cs="Times New Roman"/>
          <w:sz w:val="28"/>
          <w:szCs w:val="28"/>
        </w:rPr>
        <w:t>я</w:t>
      </w:r>
      <w:r w:rsidR="00DA1068" w:rsidRPr="003856F2">
        <w:rPr>
          <w:rFonts w:ascii="Times New Roman" w:hAnsi="Times New Roman" w:cs="Times New Roman"/>
          <w:sz w:val="28"/>
          <w:szCs w:val="28"/>
        </w:rPr>
        <w:t xml:space="preserve"> высшего профессионального образования «</w:t>
      </w:r>
      <w:r w:rsidR="00DA1068">
        <w:rPr>
          <w:rFonts w:ascii="Times New Roman" w:hAnsi="Times New Roman" w:cs="Times New Roman"/>
          <w:sz w:val="28"/>
          <w:szCs w:val="28"/>
        </w:rPr>
        <w:t>М</w:t>
      </w:r>
      <w:r w:rsidR="00DA1068" w:rsidRPr="003856F2">
        <w:rPr>
          <w:rFonts w:ascii="Times New Roman" w:hAnsi="Times New Roman" w:cs="Times New Roman"/>
          <w:sz w:val="28"/>
          <w:szCs w:val="28"/>
        </w:rPr>
        <w:t xml:space="preserve">осковский государственный университет пищевых производств» </w:t>
      </w:r>
      <w:r w:rsidR="00DA1068">
        <w:rPr>
          <w:rFonts w:ascii="Times New Roman" w:hAnsi="Times New Roman" w:cs="Times New Roman"/>
          <w:sz w:val="28"/>
          <w:szCs w:val="28"/>
        </w:rPr>
        <w:t>М</w:t>
      </w:r>
      <w:r w:rsidR="00DA1068" w:rsidRPr="003856F2">
        <w:rPr>
          <w:rFonts w:ascii="Times New Roman" w:hAnsi="Times New Roman" w:cs="Times New Roman"/>
          <w:sz w:val="28"/>
          <w:szCs w:val="28"/>
        </w:rPr>
        <w:t xml:space="preserve">инистерства образования и науки </w:t>
      </w:r>
      <w:r w:rsidR="00DA1068">
        <w:rPr>
          <w:rFonts w:ascii="Times New Roman" w:hAnsi="Times New Roman" w:cs="Times New Roman"/>
          <w:sz w:val="28"/>
          <w:szCs w:val="28"/>
        </w:rPr>
        <w:t>Р</w:t>
      </w:r>
      <w:r w:rsidR="00DA1068" w:rsidRPr="003856F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A1068">
        <w:rPr>
          <w:rFonts w:ascii="Times New Roman" w:hAnsi="Times New Roman" w:cs="Times New Roman"/>
          <w:sz w:val="28"/>
          <w:szCs w:val="28"/>
        </w:rPr>
        <w:t>Ф</w:t>
      </w:r>
      <w:r w:rsidR="00DA1068" w:rsidRPr="003856F2">
        <w:rPr>
          <w:rFonts w:ascii="Times New Roman" w:hAnsi="Times New Roman" w:cs="Times New Roman"/>
          <w:sz w:val="28"/>
          <w:szCs w:val="28"/>
        </w:rPr>
        <w:t>едерации</w:t>
      </w:r>
      <w:r w:rsidR="00DA1068">
        <w:rPr>
          <w:rFonts w:ascii="Times New Roman" w:hAnsi="Times New Roman" w:cs="Times New Roman"/>
          <w:sz w:val="28"/>
          <w:szCs w:val="28"/>
        </w:rPr>
        <w:t>.</w:t>
      </w:r>
      <w:r w:rsidR="000A2AB0">
        <w:rPr>
          <w:rFonts w:ascii="Times New Roman" w:hAnsi="Times New Roman" w:cs="Times New Roman"/>
          <w:sz w:val="28"/>
          <w:szCs w:val="28"/>
        </w:rPr>
        <w:t xml:space="preserve"> </w:t>
      </w:r>
      <w:r w:rsidR="00065104">
        <w:rPr>
          <w:rFonts w:ascii="Times New Roman" w:hAnsi="Times New Roman" w:cs="Times New Roman"/>
          <w:sz w:val="28"/>
          <w:szCs w:val="28"/>
        </w:rPr>
        <w:t>Работает ассистентом кафедры «Современные торговые операции север-юг»</w:t>
      </w:r>
      <w:r w:rsidR="009576E5">
        <w:rPr>
          <w:rFonts w:ascii="Times New Roman" w:hAnsi="Times New Roman" w:cs="Times New Roman"/>
          <w:sz w:val="28"/>
          <w:szCs w:val="28"/>
        </w:rPr>
        <w:t xml:space="preserve"> </w:t>
      </w:r>
      <w:r w:rsidR="009576E5" w:rsidRPr="003856F2">
        <w:rPr>
          <w:rFonts w:ascii="Times New Roman" w:hAnsi="Times New Roman" w:cs="Times New Roman"/>
          <w:sz w:val="28"/>
          <w:szCs w:val="28"/>
        </w:rPr>
        <w:t>федерально</w:t>
      </w:r>
      <w:r w:rsidR="009576E5">
        <w:rPr>
          <w:rFonts w:ascii="Times New Roman" w:hAnsi="Times New Roman" w:cs="Times New Roman"/>
          <w:sz w:val="28"/>
          <w:szCs w:val="28"/>
        </w:rPr>
        <w:t>го</w:t>
      </w:r>
      <w:r w:rsidR="009576E5" w:rsidRPr="003856F2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9576E5">
        <w:rPr>
          <w:rFonts w:ascii="Times New Roman" w:hAnsi="Times New Roman" w:cs="Times New Roman"/>
          <w:sz w:val="28"/>
          <w:szCs w:val="28"/>
        </w:rPr>
        <w:t>го</w:t>
      </w:r>
      <w:r w:rsidR="009576E5" w:rsidRPr="003856F2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9576E5">
        <w:rPr>
          <w:rFonts w:ascii="Times New Roman" w:hAnsi="Times New Roman" w:cs="Times New Roman"/>
          <w:sz w:val="28"/>
          <w:szCs w:val="28"/>
        </w:rPr>
        <w:t>го</w:t>
      </w:r>
      <w:r w:rsidR="009576E5" w:rsidRPr="003856F2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9576E5">
        <w:rPr>
          <w:rFonts w:ascii="Times New Roman" w:hAnsi="Times New Roman" w:cs="Times New Roman"/>
          <w:sz w:val="28"/>
          <w:szCs w:val="28"/>
        </w:rPr>
        <w:t>го</w:t>
      </w:r>
      <w:r w:rsidR="009576E5" w:rsidRPr="003856F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576E5">
        <w:rPr>
          <w:rFonts w:ascii="Times New Roman" w:hAnsi="Times New Roman" w:cs="Times New Roman"/>
          <w:sz w:val="28"/>
          <w:szCs w:val="28"/>
        </w:rPr>
        <w:t>я</w:t>
      </w:r>
      <w:r w:rsidR="009576E5" w:rsidRPr="003856F2">
        <w:rPr>
          <w:rFonts w:ascii="Times New Roman" w:hAnsi="Times New Roman" w:cs="Times New Roman"/>
          <w:sz w:val="28"/>
          <w:szCs w:val="28"/>
        </w:rPr>
        <w:t xml:space="preserve"> высшего профессионального образования «</w:t>
      </w:r>
      <w:r w:rsidR="009576E5">
        <w:rPr>
          <w:rFonts w:ascii="Times New Roman" w:hAnsi="Times New Roman" w:cs="Times New Roman"/>
          <w:sz w:val="28"/>
          <w:szCs w:val="28"/>
        </w:rPr>
        <w:t>М</w:t>
      </w:r>
      <w:r w:rsidR="009576E5" w:rsidRPr="003856F2">
        <w:rPr>
          <w:rFonts w:ascii="Times New Roman" w:hAnsi="Times New Roman" w:cs="Times New Roman"/>
          <w:sz w:val="28"/>
          <w:szCs w:val="28"/>
        </w:rPr>
        <w:t>осковский государственный университет пищевых производств»</w:t>
      </w:r>
      <w:r w:rsidR="009576E5">
        <w:rPr>
          <w:rFonts w:ascii="Times New Roman" w:hAnsi="Times New Roman" w:cs="Times New Roman"/>
          <w:sz w:val="28"/>
          <w:szCs w:val="28"/>
        </w:rPr>
        <w:t>.</w:t>
      </w:r>
    </w:p>
    <w:p w:rsidR="00AE60FF" w:rsidRDefault="00DA1068" w:rsidP="00DA1068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Диссертация </w:t>
      </w:r>
      <w:r w:rsidR="00AE60FF">
        <w:rPr>
          <w:rFonts w:ascii="Times New Roman" w:hAnsi="Times New Roman" w:cs="Times New Roman"/>
          <w:sz w:val="28"/>
          <w:szCs w:val="28"/>
        </w:rPr>
        <w:t xml:space="preserve">выполнена </w:t>
      </w:r>
      <w:r>
        <w:rPr>
          <w:rFonts w:ascii="Times New Roman" w:hAnsi="Times New Roman" w:cs="Times New Roman"/>
          <w:sz w:val="28"/>
          <w:szCs w:val="28"/>
        </w:rPr>
        <w:t xml:space="preserve">на кафедре </w:t>
      </w:r>
      <w:r w:rsidRPr="00DA1068">
        <w:rPr>
          <w:rFonts w:ascii="Times New Roman" w:hAnsi="Times New Roman" w:cs="Times New Roman"/>
          <w:bCs/>
          <w:sz w:val="28"/>
          <w:szCs w:val="28"/>
        </w:rPr>
        <w:t>"</w:t>
      </w:r>
      <w:r w:rsidR="002340C4">
        <w:rPr>
          <w:rFonts w:ascii="Times New Roman" w:hAnsi="Times New Roman" w:cs="Times New Roman"/>
          <w:bCs/>
          <w:sz w:val="28"/>
          <w:szCs w:val="28"/>
        </w:rPr>
        <w:t>Экономика и управление социально-экономическими системами</w:t>
      </w:r>
      <w:r w:rsidRPr="00DA1068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60FF">
        <w:rPr>
          <w:rFonts w:ascii="Times New Roman" w:hAnsi="Times New Roman" w:cs="Times New Roman"/>
          <w:sz w:val="28"/>
          <w:szCs w:val="28"/>
        </w:rPr>
        <w:t>ф</w:t>
      </w:r>
      <w:r w:rsidR="00AE60FF" w:rsidRPr="00E3079A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E60FF" w:rsidRPr="00E3079A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E60FF" w:rsidRPr="00E3079A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E60FF" w:rsidRPr="00E3079A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E60FF" w:rsidRPr="00E3079A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E60FF" w:rsidRPr="00E3079A">
        <w:rPr>
          <w:rFonts w:ascii="Times New Roman" w:hAnsi="Times New Roman" w:cs="Times New Roman"/>
          <w:sz w:val="28"/>
          <w:szCs w:val="28"/>
        </w:rPr>
        <w:t xml:space="preserve"> высшего профессионального образования</w:t>
      </w:r>
      <w:r w:rsidR="00AE60FF" w:rsidRPr="00E55B02">
        <w:rPr>
          <w:rFonts w:ascii="Times New Roman" w:hAnsi="Times New Roman" w:cs="Times New Roman"/>
          <w:sz w:val="28"/>
          <w:szCs w:val="28"/>
        </w:rPr>
        <w:t xml:space="preserve"> </w:t>
      </w:r>
      <w:r w:rsidR="00AE60FF" w:rsidRPr="00CA273F">
        <w:rPr>
          <w:rFonts w:ascii="Times New Roman" w:hAnsi="Times New Roman" w:cs="Times New Roman"/>
          <w:sz w:val="28"/>
          <w:szCs w:val="28"/>
        </w:rPr>
        <w:t>"Московский государственный университет пищевых производств</w:t>
      </w:r>
      <w:r w:rsidR="00783AC2">
        <w:rPr>
          <w:rFonts w:ascii="Times New Roman" w:hAnsi="Times New Roman" w:cs="Times New Roman"/>
          <w:sz w:val="28"/>
          <w:szCs w:val="28"/>
        </w:rPr>
        <w:t>" М</w:t>
      </w:r>
      <w:r w:rsidR="00783AC2" w:rsidRPr="003856F2">
        <w:rPr>
          <w:rFonts w:ascii="Times New Roman" w:hAnsi="Times New Roman" w:cs="Times New Roman"/>
          <w:sz w:val="28"/>
          <w:szCs w:val="28"/>
        </w:rPr>
        <w:t xml:space="preserve">инистерства образования и науки </w:t>
      </w:r>
      <w:r w:rsidR="00783AC2">
        <w:rPr>
          <w:rFonts w:ascii="Times New Roman" w:hAnsi="Times New Roman" w:cs="Times New Roman"/>
          <w:sz w:val="28"/>
          <w:szCs w:val="28"/>
        </w:rPr>
        <w:t>Р</w:t>
      </w:r>
      <w:r w:rsidR="00783AC2" w:rsidRPr="003856F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83AC2">
        <w:rPr>
          <w:rFonts w:ascii="Times New Roman" w:hAnsi="Times New Roman" w:cs="Times New Roman"/>
          <w:sz w:val="28"/>
          <w:szCs w:val="28"/>
        </w:rPr>
        <w:t>Ф</w:t>
      </w:r>
      <w:r w:rsidR="00783AC2" w:rsidRPr="003856F2">
        <w:rPr>
          <w:rFonts w:ascii="Times New Roman" w:hAnsi="Times New Roman" w:cs="Times New Roman"/>
          <w:sz w:val="28"/>
          <w:szCs w:val="28"/>
        </w:rPr>
        <w:t>едерации</w:t>
      </w:r>
      <w:r w:rsidR="00AE60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657F" w:rsidRDefault="0041657F" w:rsidP="0036526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</w:t>
      </w:r>
      <w:r w:rsidR="00F50ABC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56D">
        <w:rPr>
          <w:rFonts w:ascii="Times New Roman" w:hAnsi="Times New Roman" w:cs="Times New Roman"/>
          <w:sz w:val="28"/>
          <w:szCs w:val="28"/>
        </w:rPr>
        <w:t xml:space="preserve">– </w:t>
      </w:r>
      <w:r w:rsidR="009B1FB3" w:rsidRPr="005F4486">
        <w:rPr>
          <w:rFonts w:ascii="Times New Roman" w:hAnsi="Times New Roman"/>
          <w:sz w:val="28"/>
          <w:szCs w:val="28"/>
        </w:rPr>
        <w:t xml:space="preserve">доктор экономических наук, профессор </w:t>
      </w:r>
      <w:r w:rsidR="00CA273F" w:rsidRPr="00CA273F">
        <w:rPr>
          <w:rFonts w:ascii="Times New Roman" w:hAnsi="Times New Roman" w:cs="Times New Roman"/>
          <w:sz w:val="28"/>
          <w:szCs w:val="28"/>
        </w:rPr>
        <w:t>Еделев Дмитрий Аркадьевич</w:t>
      </w:r>
      <w:r w:rsidR="00E55B02" w:rsidRPr="00E55B02">
        <w:rPr>
          <w:rFonts w:ascii="Times New Roman" w:hAnsi="Times New Roman" w:cs="Times New Roman"/>
          <w:sz w:val="28"/>
          <w:szCs w:val="28"/>
        </w:rPr>
        <w:t xml:space="preserve">, </w:t>
      </w:r>
      <w:r w:rsidR="00783AC2" w:rsidRPr="00E55B02">
        <w:rPr>
          <w:rFonts w:ascii="Times New Roman" w:hAnsi="Times New Roman" w:cs="Times New Roman"/>
          <w:sz w:val="28"/>
          <w:szCs w:val="28"/>
        </w:rPr>
        <w:t xml:space="preserve">ФГБОУ ВПО </w:t>
      </w:r>
      <w:r w:rsidR="00783AC2" w:rsidRPr="00CA273F">
        <w:rPr>
          <w:rFonts w:ascii="Times New Roman" w:hAnsi="Times New Roman" w:cs="Times New Roman"/>
          <w:sz w:val="28"/>
          <w:szCs w:val="28"/>
        </w:rPr>
        <w:t>"Московский государственный университет пищевых производств"</w:t>
      </w:r>
      <w:r w:rsidR="00783AC2">
        <w:rPr>
          <w:rFonts w:ascii="Times New Roman" w:hAnsi="Times New Roman" w:cs="Times New Roman"/>
          <w:sz w:val="28"/>
          <w:szCs w:val="28"/>
        </w:rPr>
        <w:t xml:space="preserve">, </w:t>
      </w:r>
      <w:r w:rsidR="009B1FB3">
        <w:rPr>
          <w:rFonts w:ascii="Times New Roman" w:hAnsi="Times New Roman" w:cs="Times New Roman"/>
          <w:sz w:val="28"/>
          <w:szCs w:val="28"/>
        </w:rPr>
        <w:t xml:space="preserve">ректор, </w:t>
      </w:r>
      <w:r w:rsidR="009B1FB3" w:rsidRPr="00E55B02">
        <w:rPr>
          <w:rFonts w:ascii="Times New Roman" w:hAnsi="Times New Roman" w:cs="Times New Roman"/>
          <w:sz w:val="28"/>
          <w:szCs w:val="28"/>
        </w:rPr>
        <w:t>кафедр</w:t>
      </w:r>
      <w:r w:rsidR="00783AC2">
        <w:rPr>
          <w:rFonts w:ascii="Times New Roman" w:hAnsi="Times New Roman" w:cs="Times New Roman"/>
          <w:sz w:val="28"/>
          <w:szCs w:val="28"/>
        </w:rPr>
        <w:t>а</w:t>
      </w:r>
      <w:r w:rsidR="009B1FB3" w:rsidRPr="00E55B02">
        <w:rPr>
          <w:rFonts w:ascii="Times New Roman" w:hAnsi="Times New Roman" w:cs="Times New Roman"/>
          <w:sz w:val="28"/>
          <w:szCs w:val="28"/>
        </w:rPr>
        <w:t xml:space="preserve"> </w:t>
      </w:r>
      <w:r w:rsidR="009B1FB3" w:rsidRPr="00C11874">
        <w:rPr>
          <w:rFonts w:ascii="Times New Roman" w:hAnsi="Times New Roman" w:cs="Times New Roman"/>
          <w:sz w:val="28"/>
          <w:szCs w:val="28"/>
        </w:rPr>
        <w:t>"Современные торговые операции север-юг"</w:t>
      </w:r>
      <w:r w:rsidR="00D62970">
        <w:rPr>
          <w:rFonts w:ascii="Times New Roman" w:hAnsi="Times New Roman" w:cs="Times New Roman"/>
          <w:sz w:val="28"/>
          <w:szCs w:val="28"/>
        </w:rPr>
        <w:t>,</w:t>
      </w:r>
      <w:r w:rsidR="00783AC2" w:rsidRPr="00783AC2">
        <w:rPr>
          <w:rFonts w:ascii="Times New Roman" w:hAnsi="Times New Roman" w:cs="Times New Roman"/>
          <w:sz w:val="28"/>
          <w:szCs w:val="28"/>
        </w:rPr>
        <w:t xml:space="preserve"> </w:t>
      </w:r>
      <w:r w:rsidR="00783AC2">
        <w:rPr>
          <w:rFonts w:ascii="Times New Roman" w:hAnsi="Times New Roman" w:cs="Times New Roman"/>
          <w:sz w:val="28"/>
          <w:szCs w:val="28"/>
        </w:rPr>
        <w:t>заведующий</w:t>
      </w:r>
      <w:r w:rsidR="009B1F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657F" w:rsidRDefault="0041657F" w:rsidP="006D3615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305">
        <w:rPr>
          <w:rFonts w:ascii="Times New Roman" w:hAnsi="Times New Roman" w:cs="Times New Roman"/>
          <w:sz w:val="28"/>
          <w:szCs w:val="28"/>
        </w:rPr>
        <w:t>Официальные оппоненты:</w:t>
      </w:r>
      <w:r w:rsidR="00E55B02">
        <w:rPr>
          <w:rFonts w:ascii="Times New Roman" w:hAnsi="Times New Roman" w:cs="Times New Roman"/>
          <w:sz w:val="28"/>
          <w:szCs w:val="28"/>
        </w:rPr>
        <w:t xml:space="preserve"> </w:t>
      </w:r>
      <w:r w:rsidR="009B1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B02" w:rsidRPr="00B54F8A" w:rsidRDefault="0018184F" w:rsidP="00B54F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54F8A" w:rsidRPr="00B54F8A">
        <w:rPr>
          <w:rFonts w:ascii="Times New Roman" w:hAnsi="Times New Roman" w:cs="Times New Roman"/>
          <w:sz w:val="28"/>
          <w:szCs w:val="28"/>
        </w:rPr>
        <w:t>Семенович Валерий Степанович</w:t>
      </w:r>
      <w:r w:rsidR="00B54F8A">
        <w:rPr>
          <w:rFonts w:ascii="Times New Roman" w:hAnsi="Times New Roman" w:cs="Times New Roman"/>
          <w:sz w:val="28"/>
          <w:szCs w:val="28"/>
        </w:rPr>
        <w:t>,</w:t>
      </w:r>
      <w:r w:rsidR="00B54F8A" w:rsidRPr="00B54F8A">
        <w:rPr>
          <w:rFonts w:ascii="Times New Roman" w:hAnsi="Times New Roman" w:cs="Times New Roman"/>
          <w:sz w:val="28"/>
          <w:szCs w:val="28"/>
        </w:rPr>
        <w:t xml:space="preserve"> доктор экономических наук, профессор, ФГБОУ ВПО «Российский университет дружбы народов (РУДН)», кафедра </w:t>
      </w:r>
      <w:r w:rsidR="00B54F8A">
        <w:rPr>
          <w:rFonts w:ascii="Times New Roman" w:hAnsi="Times New Roman" w:cs="Times New Roman"/>
          <w:sz w:val="28"/>
          <w:szCs w:val="28"/>
        </w:rPr>
        <w:t>э</w:t>
      </w:r>
      <w:r w:rsidR="00B54F8A" w:rsidRPr="00B54F8A">
        <w:rPr>
          <w:rFonts w:ascii="Times New Roman" w:hAnsi="Times New Roman" w:cs="Times New Roman"/>
          <w:sz w:val="28"/>
          <w:szCs w:val="28"/>
        </w:rPr>
        <w:t>кономики предприятия и предпринимательства, профессор</w:t>
      </w:r>
      <w:r w:rsidR="00E55B02" w:rsidRPr="0018184F">
        <w:rPr>
          <w:rFonts w:ascii="Times New Roman" w:hAnsi="Times New Roman"/>
          <w:sz w:val="28"/>
          <w:szCs w:val="28"/>
        </w:rPr>
        <w:t xml:space="preserve">; </w:t>
      </w:r>
    </w:p>
    <w:p w:rsidR="00D4256A" w:rsidRDefault="009B1FB3" w:rsidP="00783AC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50ABC">
        <w:rPr>
          <w:rFonts w:ascii="Times New Roman" w:hAnsi="Times New Roman" w:cs="Times New Roman"/>
          <w:sz w:val="28"/>
          <w:szCs w:val="28"/>
        </w:rPr>
        <w:t xml:space="preserve"> </w:t>
      </w:r>
      <w:r w:rsidR="00B54F8A" w:rsidRPr="00B54F8A">
        <w:rPr>
          <w:rFonts w:ascii="Times New Roman" w:hAnsi="Times New Roman" w:cs="Times New Roman"/>
          <w:sz w:val="28"/>
          <w:szCs w:val="28"/>
        </w:rPr>
        <w:t>Климова Наталья Владимировна, доктор экономических наук, профессор, ФГБОУ ВПО «Кубанский государственный аграрный университет», кафедра институциональной экономики и инвестиционного менеджмента, профессор</w:t>
      </w:r>
      <w:r w:rsidR="00D4256A">
        <w:rPr>
          <w:rFonts w:ascii="Times New Roman" w:hAnsi="Times New Roman" w:cs="Times New Roman"/>
          <w:sz w:val="28"/>
          <w:szCs w:val="28"/>
        </w:rPr>
        <w:t>,</w:t>
      </w:r>
    </w:p>
    <w:p w:rsidR="00E55B02" w:rsidRDefault="00D4256A" w:rsidP="00783AC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A">
        <w:rPr>
          <w:rFonts w:ascii="Times New Roman" w:hAnsi="Times New Roman" w:cs="Times New Roman"/>
          <w:sz w:val="28"/>
          <w:szCs w:val="28"/>
        </w:rPr>
        <w:t>дали положительные отзывы на диссертацию.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037" w:rsidRDefault="009B1FB3" w:rsidP="00F50AB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1657F" w:rsidRPr="00E40EB8">
        <w:rPr>
          <w:rFonts w:ascii="Times New Roman" w:hAnsi="Times New Roman" w:cs="Times New Roman"/>
          <w:sz w:val="28"/>
          <w:szCs w:val="28"/>
        </w:rPr>
        <w:t>едущая организация</w:t>
      </w:r>
      <w:r w:rsidR="001D03BB">
        <w:rPr>
          <w:rFonts w:ascii="Times New Roman" w:hAnsi="Times New Roman" w:cs="Times New Roman"/>
          <w:sz w:val="28"/>
          <w:szCs w:val="28"/>
        </w:rPr>
        <w:t>:</w:t>
      </w:r>
      <w:r w:rsidR="0041657F" w:rsidRPr="00E40EB8">
        <w:rPr>
          <w:rFonts w:ascii="Times New Roman" w:hAnsi="Times New Roman" w:cs="Times New Roman"/>
          <w:sz w:val="28"/>
          <w:szCs w:val="28"/>
        </w:rPr>
        <w:t xml:space="preserve"> </w:t>
      </w:r>
      <w:r w:rsidR="00F15ECA" w:rsidRPr="00F15ECA">
        <w:rPr>
          <w:rFonts w:ascii="Times New Roman" w:hAnsi="Times New Roman" w:cs="Times New Roman"/>
          <w:sz w:val="28"/>
          <w:szCs w:val="28"/>
        </w:rPr>
        <w:t>ФГБОУ ВПО «Северо-Осетинский государственный университет им. К. Л. Хетагурова»</w:t>
      </w:r>
      <w:r w:rsidR="00F15ECA">
        <w:rPr>
          <w:rFonts w:ascii="Times New Roman" w:hAnsi="Times New Roman" w:cs="Times New Roman"/>
          <w:sz w:val="28"/>
          <w:szCs w:val="28"/>
        </w:rPr>
        <w:t>, г. Владикавказ</w:t>
      </w:r>
      <w:r w:rsidR="001D03BB" w:rsidRPr="00F50ABC">
        <w:rPr>
          <w:rFonts w:ascii="Times New Roman" w:hAnsi="Times New Roman" w:cs="Times New Roman"/>
          <w:sz w:val="28"/>
          <w:szCs w:val="28"/>
        </w:rPr>
        <w:t xml:space="preserve">, </w:t>
      </w:r>
      <w:r w:rsidR="00783AC2">
        <w:rPr>
          <w:rFonts w:ascii="Times New Roman" w:hAnsi="Times New Roman"/>
          <w:sz w:val="28"/>
          <w:szCs w:val="28"/>
        </w:rPr>
        <w:t xml:space="preserve">в своем положительном </w:t>
      </w:r>
      <w:r w:rsidR="00783AC2" w:rsidRPr="00E17089">
        <w:rPr>
          <w:rFonts w:ascii="Times New Roman" w:hAnsi="Times New Roman"/>
          <w:sz w:val="28"/>
          <w:szCs w:val="28"/>
        </w:rPr>
        <w:t>заключении</w:t>
      </w:r>
      <w:r w:rsidR="004C3571" w:rsidRPr="00E17089">
        <w:rPr>
          <w:rFonts w:ascii="Times New Roman" w:hAnsi="Times New Roman"/>
          <w:sz w:val="28"/>
          <w:szCs w:val="28"/>
        </w:rPr>
        <w:t>, подписанном</w:t>
      </w:r>
      <w:r w:rsidR="00815412" w:rsidRPr="00E17089">
        <w:rPr>
          <w:rFonts w:ascii="Times New Roman" w:hAnsi="Times New Roman" w:cs="Times New Roman"/>
          <w:sz w:val="28"/>
          <w:szCs w:val="28"/>
        </w:rPr>
        <w:t xml:space="preserve"> </w:t>
      </w:r>
      <w:r w:rsidR="00F15ECA" w:rsidRPr="00E17089">
        <w:rPr>
          <w:rFonts w:ascii="Times New Roman" w:hAnsi="Times New Roman" w:cs="Times New Roman"/>
          <w:sz w:val="28"/>
          <w:szCs w:val="28"/>
        </w:rPr>
        <w:t xml:space="preserve">Моргоевым Борисом Темирболатовичем, </w:t>
      </w:r>
      <w:r w:rsidR="00815412" w:rsidRPr="00E17089">
        <w:rPr>
          <w:rFonts w:ascii="Times New Roman" w:hAnsi="Times New Roman" w:cs="Times New Roman"/>
          <w:sz w:val="28"/>
          <w:szCs w:val="28"/>
        </w:rPr>
        <w:t xml:space="preserve">доктор экономических наук, </w:t>
      </w:r>
      <w:r w:rsidR="001D03BB" w:rsidRPr="00E17089">
        <w:rPr>
          <w:rFonts w:ascii="Times New Roman" w:hAnsi="Times New Roman" w:cs="Times New Roman"/>
          <w:sz w:val="28"/>
          <w:szCs w:val="28"/>
        </w:rPr>
        <w:t>профессор</w:t>
      </w:r>
      <w:r w:rsidR="00815412" w:rsidRPr="00E17089">
        <w:rPr>
          <w:rFonts w:ascii="Times New Roman" w:hAnsi="Times New Roman" w:cs="Times New Roman"/>
          <w:sz w:val="28"/>
          <w:szCs w:val="28"/>
        </w:rPr>
        <w:t>,</w:t>
      </w:r>
      <w:r w:rsidR="004C3571" w:rsidRPr="00E17089">
        <w:rPr>
          <w:rFonts w:ascii="Times New Roman" w:hAnsi="Times New Roman" w:cs="Times New Roman"/>
          <w:sz w:val="28"/>
          <w:szCs w:val="28"/>
        </w:rPr>
        <w:t xml:space="preserve"> кафедра </w:t>
      </w:r>
      <w:r w:rsidR="00F15ECA" w:rsidRPr="00E17089">
        <w:rPr>
          <w:rFonts w:ascii="Times New Roman" w:hAnsi="Times New Roman" w:cs="Times New Roman"/>
          <w:sz w:val="28"/>
          <w:szCs w:val="28"/>
        </w:rPr>
        <w:t>экономики и предпринимательства</w:t>
      </w:r>
      <w:r w:rsidR="004C3571" w:rsidRPr="00E17089">
        <w:rPr>
          <w:rFonts w:ascii="Times New Roman" w:hAnsi="Times New Roman" w:cs="Times New Roman"/>
          <w:sz w:val="28"/>
          <w:szCs w:val="28"/>
        </w:rPr>
        <w:t>,</w:t>
      </w:r>
      <w:r w:rsidR="00E17089" w:rsidRPr="00E17089">
        <w:rPr>
          <w:rFonts w:ascii="Times New Roman" w:hAnsi="Times New Roman" w:cs="Times New Roman"/>
          <w:sz w:val="28"/>
          <w:szCs w:val="28"/>
        </w:rPr>
        <w:t xml:space="preserve"> профессор</w:t>
      </w:r>
      <w:r w:rsidR="004C3571" w:rsidRPr="00E17089">
        <w:rPr>
          <w:rFonts w:ascii="Times New Roman" w:hAnsi="Times New Roman" w:cs="Times New Roman"/>
          <w:sz w:val="28"/>
          <w:szCs w:val="28"/>
        </w:rPr>
        <w:t>, указала</w:t>
      </w:r>
      <w:r w:rsidR="004C3571">
        <w:rPr>
          <w:rFonts w:ascii="Times New Roman" w:hAnsi="Times New Roman" w:cs="Times New Roman"/>
          <w:sz w:val="28"/>
          <w:szCs w:val="28"/>
        </w:rPr>
        <w:t xml:space="preserve">, что </w:t>
      </w:r>
      <w:r w:rsidR="00484F02">
        <w:rPr>
          <w:rFonts w:ascii="Times New Roman" w:hAnsi="Times New Roman" w:cs="Times New Roman"/>
          <w:sz w:val="28"/>
          <w:szCs w:val="28"/>
        </w:rPr>
        <w:t xml:space="preserve">диссертация </w:t>
      </w:r>
      <w:r w:rsidR="00484F02" w:rsidRPr="00411AE3">
        <w:rPr>
          <w:rFonts w:ascii="Times New Roman" w:hAnsi="Times New Roman" w:cs="Times New Roman"/>
          <w:sz w:val="28"/>
          <w:szCs w:val="28"/>
        </w:rPr>
        <w:t xml:space="preserve">соответствует требованиям </w:t>
      </w:r>
      <w:r w:rsidR="00E17089" w:rsidRPr="00E17089">
        <w:rPr>
          <w:rFonts w:ascii="Times New Roman" w:hAnsi="Times New Roman" w:cs="Times New Roman"/>
          <w:sz w:val="28"/>
          <w:szCs w:val="28"/>
        </w:rPr>
        <w:t xml:space="preserve">п. 9 Положения о присуждении ученых степеней, представляет собой научно-квалификационную работу, в которой содержится решение крупной научной проблемы определения приоритетных организационно-экономических и управленческих инструментов, интегрированных с государственной промышленной политикой и обеспечивающих эффективное инновационное развитие промышленности в постиндустриальных условиях. </w:t>
      </w:r>
    </w:p>
    <w:p w:rsidR="004E65E6" w:rsidRDefault="00484F02" w:rsidP="00484F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FDF">
        <w:rPr>
          <w:rFonts w:ascii="Times New Roman" w:hAnsi="Times New Roman" w:cs="Times New Roman"/>
          <w:sz w:val="28"/>
          <w:szCs w:val="28"/>
        </w:rPr>
        <w:t xml:space="preserve">Соискатель имеет </w:t>
      </w:r>
      <w:r w:rsidR="00267B59">
        <w:rPr>
          <w:rFonts w:ascii="Times New Roman" w:hAnsi="Times New Roman" w:cs="Times New Roman"/>
          <w:sz w:val="28"/>
          <w:szCs w:val="28"/>
        </w:rPr>
        <w:t>18</w:t>
      </w:r>
      <w:r w:rsidRPr="00235FDF">
        <w:rPr>
          <w:rFonts w:ascii="Times New Roman" w:hAnsi="Times New Roman" w:cs="Times New Roman"/>
          <w:sz w:val="28"/>
          <w:szCs w:val="28"/>
        </w:rPr>
        <w:t xml:space="preserve"> опубликованных работ, </w:t>
      </w:r>
      <w:r w:rsidR="004E65E6">
        <w:rPr>
          <w:rFonts w:ascii="Times New Roman" w:hAnsi="Times New Roman" w:cs="Times New Roman"/>
          <w:sz w:val="28"/>
          <w:szCs w:val="28"/>
        </w:rPr>
        <w:t>в том числе</w:t>
      </w:r>
      <w:r w:rsidRPr="00235FDF">
        <w:rPr>
          <w:rFonts w:ascii="Times New Roman" w:hAnsi="Times New Roman" w:cs="Times New Roman"/>
          <w:sz w:val="28"/>
          <w:szCs w:val="28"/>
        </w:rPr>
        <w:t xml:space="preserve"> по теме диссертации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67B59">
        <w:rPr>
          <w:rFonts w:ascii="Times New Roman" w:hAnsi="Times New Roman" w:cs="Times New Roman"/>
          <w:sz w:val="28"/>
          <w:szCs w:val="28"/>
        </w:rPr>
        <w:t>8</w:t>
      </w:r>
      <w:r w:rsidRPr="00235FDF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E65E6">
        <w:rPr>
          <w:rFonts w:ascii="Times New Roman" w:hAnsi="Times New Roman" w:cs="Times New Roman"/>
          <w:sz w:val="28"/>
          <w:szCs w:val="28"/>
        </w:rPr>
        <w:t>,</w:t>
      </w:r>
      <w:r w:rsidRPr="00235FDF">
        <w:rPr>
          <w:rFonts w:ascii="Times New Roman" w:hAnsi="Times New Roman" w:cs="Times New Roman"/>
          <w:sz w:val="28"/>
          <w:szCs w:val="28"/>
        </w:rPr>
        <w:t xml:space="preserve"> </w:t>
      </w:r>
      <w:r w:rsidR="004E65E6">
        <w:rPr>
          <w:rFonts w:ascii="Times New Roman" w:hAnsi="Times New Roman" w:cs="Times New Roman"/>
          <w:sz w:val="28"/>
          <w:szCs w:val="28"/>
        </w:rPr>
        <w:t xml:space="preserve">опубликованных в рецензируемых научных изданиях – </w:t>
      </w:r>
      <w:r w:rsidR="00267B59">
        <w:rPr>
          <w:rFonts w:ascii="Times New Roman" w:hAnsi="Times New Roman" w:cs="Times New Roman"/>
          <w:sz w:val="28"/>
          <w:szCs w:val="28"/>
        </w:rPr>
        <w:t>7</w:t>
      </w:r>
      <w:r w:rsidR="004E65E6">
        <w:rPr>
          <w:rFonts w:ascii="Times New Roman" w:hAnsi="Times New Roman" w:cs="Times New Roman"/>
          <w:sz w:val="28"/>
          <w:szCs w:val="28"/>
        </w:rPr>
        <w:t>.</w:t>
      </w:r>
    </w:p>
    <w:p w:rsidR="00484F02" w:rsidRPr="00267B59" w:rsidRDefault="00484F02" w:rsidP="00267B5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59">
        <w:rPr>
          <w:rFonts w:ascii="Times New Roman" w:hAnsi="Times New Roman" w:cs="Times New Roman"/>
          <w:sz w:val="28"/>
          <w:szCs w:val="28"/>
        </w:rPr>
        <w:t>Наиболее значи</w:t>
      </w:r>
      <w:r w:rsidR="004E65E6" w:rsidRPr="00267B59">
        <w:rPr>
          <w:rFonts w:ascii="Times New Roman" w:hAnsi="Times New Roman" w:cs="Times New Roman"/>
          <w:sz w:val="28"/>
          <w:szCs w:val="28"/>
        </w:rPr>
        <w:t>тельные</w:t>
      </w:r>
      <w:r w:rsidRPr="00267B59">
        <w:rPr>
          <w:rFonts w:ascii="Times New Roman" w:hAnsi="Times New Roman" w:cs="Times New Roman"/>
          <w:sz w:val="28"/>
          <w:szCs w:val="28"/>
        </w:rPr>
        <w:t xml:space="preserve"> научные работы:</w:t>
      </w:r>
      <w:r w:rsidR="004E65E6" w:rsidRPr="00267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59" w:rsidRDefault="00A96742" w:rsidP="00267B5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1. </w:t>
      </w:r>
      <w:r w:rsidR="00267B59" w:rsidRPr="00267B59">
        <w:rPr>
          <w:rFonts w:ascii="Times New Roman" w:hAnsi="Times New Roman" w:cs="Times New Roman"/>
          <w:bCs/>
          <w:iCs/>
          <w:sz w:val="28"/>
          <w:szCs w:val="28"/>
        </w:rPr>
        <w:t xml:space="preserve">Стефанчук Е.Н. Теоретические основы устойчивого развития отечественной промышленности // Terra economicus ("Пространство экономики") - 2012. - Том 10. - № 4,ч.3.- 0,4 п.л. </w:t>
      </w:r>
    </w:p>
    <w:p w:rsidR="001D0981" w:rsidRDefault="008A2C84" w:rsidP="00267B5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статье проведено </w:t>
      </w:r>
      <w:r w:rsidRPr="008A2C84">
        <w:rPr>
          <w:rFonts w:ascii="Times New Roman" w:hAnsi="Times New Roman" w:cs="Times New Roman"/>
          <w:bCs/>
          <w:iCs/>
          <w:sz w:val="28"/>
          <w:szCs w:val="28"/>
        </w:rPr>
        <w:t xml:space="preserve">исследование трансформаций воспроизводственной специфики в процессе общественного развития 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8A2C84">
        <w:rPr>
          <w:rFonts w:ascii="Times New Roman" w:hAnsi="Times New Roman" w:cs="Times New Roman"/>
          <w:bCs/>
          <w:iCs/>
          <w:sz w:val="28"/>
          <w:szCs w:val="28"/>
        </w:rPr>
        <w:t xml:space="preserve"> сдела</w:t>
      </w:r>
      <w:r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8A2C84">
        <w:rPr>
          <w:rFonts w:ascii="Times New Roman" w:hAnsi="Times New Roman" w:cs="Times New Roman"/>
          <w:bCs/>
          <w:iCs/>
          <w:sz w:val="28"/>
          <w:szCs w:val="28"/>
        </w:rPr>
        <w:t xml:space="preserve"> однозначный вывод о том, что с развитием постиндустриальной экономики новые отрасли не вытесняют отрасли промышленности из процесса общественного воспроизводства. Напротив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8A2C84">
        <w:rPr>
          <w:rFonts w:ascii="Times New Roman" w:hAnsi="Times New Roman" w:cs="Times New Roman"/>
          <w:bCs/>
          <w:iCs/>
          <w:sz w:val="28"/>
          <w:szCs w:val="28"/>
        </w:rPr>
        <w:t xml:space="preserve"> промышленность приобретает роль основы развития сферы нематериального производства – сферы услуг. </w:t>
      </w:r>
    </w:p>
    <w:p w:rsidR="00267B59" w:rsidRPr="00267B59" w:rsidRDefault="00A96742" w:rsidP="00267B5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r w:rsidR="00267B59" w:rsidRPr="00267B59">
        <w:rPr>
          <w:rFonts w:ascii="Times New Roman" w:hAnsi="Times New Roman" w:cs="Times New Roman"/>
          <w:bCs/>
          <w:iCs/>
          <w:sz w:val="28"/>
          <w:szCs w:val="28"/>
        </w:rPr>
        <w:t>Татуев А.А., Стефанчук Е.Н., Хоконов М.М. Новый этап промышленного развития // Экономика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</w:t>
      </w:r>
      <w:r w:rsidR="00267B59" w:rsidRPr="00267B59">
        <w:rPr>
          <w:rFonts w:ascii="Times New Roman" w:hAnsi="Times New Roman" w:cs="Times New Roman"/>
          <w:bCs/>
          <w:iCs/>
          <w:sz w:val="28"/>
          <w:szCs w:val="28"/>
        </w:rPr>
        <w:t xml:space="preserve"> промышленности.- 2014.- №1.- 0,9 п.л. (авт.- 0,3п.л.). </w:t>
      </w:r>
    </w:p>
    <w:p w:rsidR="008A2C84" w:rsidRDefault="008C7026" w:rsidP="00267B5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статье раскрывается, что </w:t>
      </w:r>
      <w:r w:rsidRPr="008C7026">
        <w:rPr>
          <w:rFonts w:ascii="Times New Roman" w:hAnsi="Times New Roman" w:cs="Times New Roman"/>
          <w:bCs/>
          <w:iCs/>
          <w:sz w:val="28"/>
          <w:szCs w:val="28"/>
        </w:rPr>
        <w:t>новый этап промышленного развития характеризуется повышением воспроизводственной роли данного сектора, его трансформацией в инфраструктурные виды деятельности, формированием новой сети экономических отношений, существенным повышением производительности труда при сокращении занятости, активным управлением со стороны государства.</w:t>
      </w:r>
    </w:p>
    <w:p w:rsidR="00267B59" w:rsidRDefault="00A96742" w:rsidP="00267B5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3. </w:t>
      </w:r>
      <w:r w:rsidR="00267B59" w:rsidRPr="00267B59">
        <w:rPr>
          <w:rFonts w:ascii="Times New Roman" w:hAnsi="Times New Roman" w:cs="Times New Roman"/>
          <w:bCs/>
          <w:iCs/>
          <w:sz w:val="28"/>
          <w:szCs w:val="28"/>
        </w:rPr>
        <w:t xml:space="preserve">Стефанчук Е.Н., Касаева Т.В., Самарина Н.С. Сложности межотраслевого взаимодействия и занятости в российской промышленности // Экономика и предпринимательство.- 2014.- № 11(ч.2) .- 0,9 п.л. (авт.- 0,3п.л.). </w:t>
      </w:r>
    </w:p>
    <w:p w:rsidR="008C7026" w:rsidRPr="008C7026" w:rsidRDefault="008C7026" w:rsidP="008C702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7026">
        <w:rPr>
          <w:rFonts w:ascii="Times New Roman" w:hAnsi="Times New Roman" w:cs="Times New Roman"/>
          <w:bCs/>
          <w:iCs/>
          <w:sz w:val="28"/>
          <w:szCs w:val="28"/>
        </w:rPr>
        <w:t xml:space="preserve">В статье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доказывается, </w:t>
      </w:r>
      <w:r w:rsidRPr="008C7026">
        <w:rPr>
          <w:rFonts w:ascii="Times New Roman" w:hAnsi="Times New Roman" w:cs="Times New Roman"/>
          <w:bCs/>
          <w:iCs/>
          <w:sz w:val="28"/>
          <w:szCs w:val="28"/>
        </w:rPr>
        <w:t xml:space="preserve">что в современных условиях </w:t>
      </w:r>
      <w:r w:rsidR="00F52A24">
        <w:rPr>
          <w:rFonts w:ascii="Times New Roman" w:hAnsi="Times New Roman" w:cs="Times New Roman"/>
          <w:bCs/>
          <w:iCs/>
          <w:sz w:val="28"/>
          <w:szCs w:val="28"/>
        </w:rPr>
        <w:t>инновационное</w:t>
      </w:r>
      <w:r w:rsidRPr="008C7026">
        <w:rPr>
          <w:rFonts w:ascii="Times New Roman" w:hAnsi="Times New Roman" w:cs="Times New Roman"/>
          <w:bCs/>
          <w:iCs/>
          <w:sz w:val="28"/>
          <w:szCs w:val="28"/>
        </w:rPr>
        <w:t xml:space="preserve"> развитие отечественной промышленности в значительной степени зависит от </w:t>
      </w:r>
      <w:r w:rsidR="00F52A24">
        <w:rPr>
          <w:rFonts w:ascii="Times New Roman" w:hAnsi="Times New Roman" w:cs="Times New Roman"/>
          <w:bCs/>
          <w:iCs/>
          <w:sz w:val="28"/>
          <w:szCs w:val="28"/>
        </w:rPr>
        <w:t>формирования н</w:t>
      </w:r>
      <w:r w:rsidRPr="008C7026">
        <w:rPr>
          <w:rFonts w:ascii="Times New Roman" w:hAnsi="Times New Roman" w:cs="Times New Roman"/>
          <w:bCs/>
          <w:iCs/>
          <w:sz w:val="28"/>
          <w:szCs w:val="28"/>
        </w:rPr>
        <w:t>овы</w:t>
      </w:r>
      <w:r w:rsidR="00F52A24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Pr="008C7026">
        <w:rPr>
          <w:rFonts w:ascii="Times New Roman" w:hAnsi="Times New Roman" w:cs="Times New Roman"/>
          <w:bCs/>
          <w:iCs/>
          <w:sz w:val="28"/>
          <w:szCs w:val="28"/>
        </w:rPr>
        <w:t xml:space="preserve"> механизм</w:t>
      </w:r>
      <w:r w:rsidR="00F52A24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Pr="008C7026">
        <w:rPr>
          <w:rFonts w:ascii="Times New Roman" w:hAnsi="Times New Roman" w:cs="Times New Roman"/>
          <w:bCs/>
          <w:iCs/>
          <w:sz w:val="28"/>
          <w:szCs w:val="28"/>
        </w:rPr>
        <w:t>, ориентированны</w:t>
      </w:r>
      <w:r w:rsidR="00F52A24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Pr="008C7026">
        <w:rPr>
          <w:rFonts w:ascii="Times New Roman" w:hAnsi="Times New Roman" w:cs="Times New Roman"/>
          <w:bCs/>
          <w:iCs/>
          <w:sz w:val="28"/>
          <w:szCs w:val="28"/>
        </w:rPr>
        <w:t xml:space="preserve"> на привлечение информационно-коммуникационных технологий для реального повышения производительности труда и переориентации части высвободившихся трудовых ресурсов в новые виды экономической деятельности.</w:t>
      </w:r>
    </w:p>
    <w:p w:rsidR="00267B59" w:rsidRPr="00267B59" w:rsidRDefault="00A96742" w:rsidP="00267B5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D4CB1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4. </w:t>
      </w:r>
      <w:r w:rsidR="001D0981" w:rsidRPr="001D0981">
        <w:rPr>
          <w:rFonts w:ascii="Times New Roman" w:hAnsi="Times New Roman" w:cs="Times New Roman"/>
          <w:bCs/>
          <w:iCs/>
          <w:sz w:val="28"/>
          <w:szCs w:val="28"/>
        </w:rPr>
        <w:t>Стефанчук</w:t>
      </w:r>
      <w:r w:rsidR="001D0981" w:rsidRPr="00DD4CB1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1D0981" w:rsidRPr="001D0981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1D0981" w:rsidRPr="00DD4CB1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r w:rsidR="001D0981" w:rsidRPr="001D0981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="001D0981" w:rsidRPr="00DD4CB1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 w:rsidR="001D0981" w:rsidRPr="001D0981">
        <w:rPr>
          <w:rFonts w:ascii="Times New Roman" w:hAnsi="Times New Roman" w:cs="Times New Roman"/>
          <w:bCs/>
          <w:iCs/>
          <w:sz w:val="28"/>
          <w:szCs w:val="28"/>
        </w:rPr>
        <w:t>Основополагающая</w:t>
      </w:r>
      <w:r w:rsidR="001D0981" w:rsidRPr="00DD4CB1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1D0981" w:rsidRPr="001D0981">
        <w:rPr>
          <w:rFonts w:ascii="Times New Roman" w:hAnsi="Times New Roman" w:cs="Times New Roman"/>
          <w:bCs/>
          <w:iCs/>
          <w:sz w:val="28"/>
          <w:szCs w:val="28"/>
        </w:rPr>
        <w:t>роль</w:t>
      </w:r>
      <w:r w:rsidR="001D0981" w:rsidRPr="00DD4CB1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1D0981" w:rsidRPr="001D0981">
        <w:rPr>
          <w:rFonts w:ascii="Times New Roman" w:hAnsi="Times New Roman" w:cs="Times New Roman"/>
          <w:bCs/>
          <w:iCs/>
          <w:sz w:val="28"/>
          <w:szCs w:val="28"/>
        </w:rPr>
        <w:t>инноваций</w:t>
      </w:r>
      <w:r w:rsidR="001D0981" w:rsidRPr="00DD4CB1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1D0981" w:rsidRPr="001D0981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1D0981" w:rsidRPr="00DD4CB1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1D0981" w:rsidRPr="001D0981">
        <w:rPr>
          <w:rFonts w:ascii="Times New Roman" w:hAnsi="Times New Roman" w:cs="Times New Roman"/>
          <w:bCs/>
          <w:iCs/>
          <w:sz w:val="28"/>
          <w:szCs w:val="28"/>
        </w:rPr>
        <w:t>процессе</w:t>
      </w:r>
      <w:r w:rsidR="001D0981" w:rsidRPr="00DD4CB1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1D0981" w:rsidRPr="001D0981">
        <w:rPr>
          <w:rFonts w:ascii="Times New Roman" w:hAnsi="Times New Roman" w:cs="Times New Roman"/>
          <w:bCs/>
          <w:iCs/>
          <w:sz w:val="28"/>
          <w:szCs w:val="28"/>
        </w:rPr>
        <w:t>современного</w:t>
      </w:r>
      <w:r w:rsidR="001D0981" w:rsidRPr="00DD4CB1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1D0981" w:rsidRPr="001D0981">
        <w:rPr>
          <w:rFonts w:ascii="Times New Roman" w:hAnsi="Times New Roman" w:cs="Times New Roman"/>
          <w:bCs/>
          <w:iCs/>
          <w:sz w:val="28"/>
          <w:szCs w:val="28"/>
        </w:rPr>
        <w:t>промышленного</w:t>
      </w:r>
      <w:r w:rsidR="001D0981" w:rsidRPr="00DD4CB1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1D0981" w:rsidRPr="001D0981">
        <w:rPr>
          <w:rFonts w:ascii="Times New Roman" w:hAnsi="Times New Roman" w:cs="Times New Roman"/>
          <w:bCs/>
          <w:iCs/>
          <w:sz w:val="28"/>
          <w:szCs w:val="28"/>
        </w:rPr>
        <w:t>развития</w:t>
      </w:r>
      <w:r w:rsidR="001D0981" w:rsidRPr="00DD4CB1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/ </w:t>
      </w:r>
      <w:r w:rsidR="001D0981" w:rsidRPr="001D0981">
        <w:rPr>
          <w:rFonts w:ascii="Times New Roman" w:hAnsi="Times New Roman" w:cs="Times New Roman"/>
          <w:bCs/>
          <w:iCs/>
          <w:sz w:val="28"/>
          <w:szCs w:val="28"/>
          <w:lang w:val="en-US"/>
        </w:rPr>
        <w:t>European Science and Technology: materials of the I</w:t>
      </w:r>
      <w:r w:rsidR="001D0981" w:rsidRPr="00DD4CB1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X </w:t>
      </w:r>
      <w:r w:rsidR="001D0981" w:rsidRPr="001D0981">
        <w:rPr>
          <w:rFonts w:ascii="Times New Roman" w:hAnsi="Times New Roman" w:cs="Times New Roman"/>
          <w:bCs/>
          <w:iCs/>
          <w:sz w:val="28"/>
          <w:szCs w:val="28"/>
          <w:lang w:val="en-US"/>
        </w:rPr>
        <w:t>international research and practice conference, Munich, 2014 / publishing office Vela Verlag Waldkraiburg – Munich – Germany, 2014</w:t>
      </w:r>
      <w:r w:rsidR="001D0981" w:rsidRPr="00DD4CB1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.- </w:t>
      </w:r>
      <w:r w:rsidR="001D0981" w:rsidRPr="001D0981">
        <w:rPr>
          <w:rFonts w:ascii="Times New Roman" w:hAnsi="Times New Roman" w:cs="Times New Roman"/>
          <w:bCs/>
          <w:iCs/>
          <w:sz w:val="28"/>
          <w:szCs w:val="28"/>
        </w:rPr>
        <w:t>0,5 п.л.</w:t>
      </w:r>
    </w:p>
    <w:p w:rsidR="00267B59" w:rsidRPr="00267B59" w:rsidRDefault="00F52A24" w:rsidP="00267B59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обосновываются </w:t>
      </w:r>
      <w:r w:rsidRPr="00F52A24">
        <w:rPr>
          <w:rFonts w:ascii="Times New Roman" w:hAnsi="Times New Roman" w:cs="Times New Roman"/>
          <w:sz w:val="28"/>
          <w:szCs w:val="28"/>
        </w:rPr>
        <w:t>новы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52A24">
        <w:rPr>
          <w:rFonts w:ascii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52A24">
        <w:rPr>
          <w:rFonts w:ascii="Times New Roman" w:hAnsi="Times New Roman" w:cs="Times New Roman"/>
          <w:sz w:val="28"/>
          <w:szCs w:val="28"/>
        </w:rPr>
        <w:t xml:space="preserve"> развития промышленного сектора национальной экономики</w:t>
      </w:r>
      <w:r w:rsidRPr="00F52A24">
        <w:rPr>
          <w:rFonts w:ascii="Times New Roman" w:hAnsi="Times New Roman" w:cs="Times New Roman"/>
          <w:bCs/>
          <w:sz w:val="28"/>
          <w:szCs w:val="28"/>
        </w:rPr>
        <w:t xml:space="preserve"> в контексте требований пятого и шестого </w:t>
      </w:r>
      <w:r w:rsidRPr="00F52A24">
        <w:rPr>
          <w:rFonts w:ascii="Times New Roman" w:hAnsi="Times New Roman" w:cs="Times New Roman"/>
          <w:bCs/>
          <w:sz w:val="28"/>
          <w:szCs w:val="28"/>
        </w:rPr>
        <w:lastRenderedPageBreak/>
        <w:t>технологического укладов. Особая роль отводится поиску организационно-экономических инструментов инвестиционнно-инновационного характера. Предлагается</w:t>
      </w:r>
      <w:r w:rsidR="00561B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2A24">
        <w:rPr>
          <w:rFonts w:ascii="Times New Roman" w:hAnsi="Times New Roman" w:cs="Times New Roman"/>
          <w:sz w:val="28"/>
          <w:szCs w:val="28"/>
        </w:rPr>
        <w:t>внести в Законопроект «О промышленной политике в Российской Федерации» положения об интеграции промышленной и инновационной политики.</w:t>
      </w:r>
      <w:r w:rsidR="00561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23C" w:rsidRPr="00E7523C" w:rsidRDefault="00BF694E" w:rsidP="00E7523C">
      <w:pPr>
        <w:pStyle w:val="a8"/>
        <w:widowControl w:val="0"/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E7523C">
        <w:rPr>
          <w:sz w:val="28"/>
          <w:szCs w:val="28"/>
        </w:rPr>
        <w:t>На диссертацию и автореферат поступили отзывы</w:t>
      </w:r>
      <w:r w:rsidR="00FE5888" w:rsidRPr="00E7523C">
        <w:rPr>
          <w:sz w:val="28"/>
          <w:szCs w:val="28"/>
        </w:rPr>
        <w:t>:</w:t>
      </w:r>
      <w:r w:rsidRPr="00E7523C">
        <w:rPr>
          <w:sz w:val="28"/>
          <w:szCs w:val="28"/>
        </w:rPr>
        <w:t xml:space="preserve"> </w:t>
      </w:r>
      <w:r w:rsidR="001D03BB" w:rsidRPr="00E7523C">
        <w:rPr>
          <w:sz w:val="28"/>
          <w:szCs w:val="28"/>
        </w:rPr>
        <w:t xml:space="preserve">д.э.н., </w:t>
      </w:r>
      <w:r w:rsidR="00FC3BEB" w:rsidRPr="00E7523C">
        <w:rPr>
          <w:sz w:val="28"/>
          <w:szCs w:val="28"/>
        </w:rPr>
        <w:t>доцента, и.о. заведующего кафедрой статистики и эконометрики</w:t>
      </w:r>
      <w:r w:rsidR="00D5152B" w:rsidRPr="00E7523C">
        <w:rPr>
          <w:sz w:val="28"/>
          <w:szCs w:val="28"/>
        </w:rPr>
        <w:t xml:space="preserve"> Ставропольского государственного аграрного университета</w:t>
      </w:r>
      <w:r w:rsidR="00815412" w:rsidRPr="00E7523C">
        <w:rPr>
          <w:i/>
          <w:sz w:val="28"/>
          <w:szCs w:val="28"/>
        </w:rPr>
        <w:t xml:space="preserve"> </w:t>
      </w:r>
      <w:r w:rsidR="00FC3BEB" w:rsidRPr="00E7523C">
        <w:rPr>
          <w:sz w:val="28"/>
          <w:szCs w:val="28"/>
        </w:rPr>
        <w:t>Герасимова А.Н.</w:t>
      </w:r>
      <w:r w:rsidR="00815412" w:rsidRPr="00E7523C">
        <w:rPr>
          <w:sz w:val="28"/>
          <w:szCs w:val="28"/>
        </w:rPr>
        <w:t xml:space="preserve">, который </w:t>
      </w:r>
      <w:r w:rsidR="00A55C61" w:rsidRPr="00E7523C">
        <w:rPr>
          <w:sz w:val="28"/>
          <w:szCs w:val="28"/>
        </w:rPr>
        <w:t xml:space="preserve">отметил, что </w:t>
      </w:r>
      <w:r w:rsidR="00D5152B" w:rsidRPr="00E7523C">
        <w:rPr>
          <w:sz w:val="28"/>
          <w:szCs w:val="28"/>
        </w:rPr>
        <w:t>принципиальная схема механизма реализации кластерной инновационной политики, представленная на рисунке 8 (с. 20) содержит только факторы ускоренного социально-экономического развития и не понятно, как он будет функционировать в условиях экономического спада</w:t>
      </w:r>
      <w:r w:rsidR="00A55C61" w:rsidRPr="00E7523C">
        <w:rPr>
          <w:sz w:val="28"/>
          <w:szCs w:val="28"/>
        </w:rPr>
        <w:t xml:space="preserve">; </w:t>
      </w:r>
      <w:r w:rsidR="006548A9" w:rsidRPr="00E7523C">
        <w:rPr>
          <w:sz w:val="28"/>
          <w:szCs w:val="28"/>
        </w:rPr>
        <w:t xml:space="preserve">д.э.н., </w:t>
      </w:r>
      <w:r w:rsidR="00815412" w:rsidRPr="00E7523C">
        <w:rPr>
          <w:sz w:val="28"/>
          <w:szCs w:val="28"/>
        </w:rPr>
        <w:t>профессора</w:t>
      </w:r>
      <w:r w:rsidR="00D5152B" w:rsidRPr="00E7523C">
        <w:rPr>
          <w:sz w:val="28"/>
          <w:szCs w:val="28"/>
        </w:rPr>
        <w:t>,</w:t>
      </w:r>
      <w:r w:rsidR="00815412" w:rsidRPr="00E7523C">
        <w:rPr>
          <w:sz w:val="28"/>
          <w:szCs w:val="28"/>
        </w:rPr>
        <w:t xml:space="preserve"> </w:t>
      </w:r>
      <w:r w:rsidR="00D5152B" w:rsidRPr="00E7523C">
        <w:rPr>
          <w:sz w:val="28"/>
          <w:szCs w:val="28"/>
        </w:rPr>
        <w:t>заведующего кафедрой финансов и налогов Владивостокского государственного университета экономики и сервиса Ворожбит О.Ю.</w:t>
      </w:r>
      <w:r w:rsidR="00815412" w:rsidRPr="00E7523C">
        <w:rPr>
          <w:sz w:val="28"/>
          <w:szCs w:val="28"/>
        </w:rPr>
        <w:t>,</w:t>
      </w:r>
      <w:r w:rsidR="00A55C61" w:rsidRPr="00E7523C">
        <w:rPr>
          <w:sz w:val="28"/>
          <w:szCs w:val="28"/>
        </w:rPr>
        <w:t xml:space="preserve"> </w:t>
      </w:r>
      <w:r w:rsidR="005C603D" w:rsidRPr="00E7523C">
        <w:rPr>
          <w:sz w:val="28"/>
          <w:szCs w:val="28"/>
        </w:rPr>
        <w:t>подчеркнувшего</w:t>
      </w:r>
      <w:r w:rsidR="00375CB3" w:rsidRPr="00E7523C">
        <w:rPr>
          <w:sz w:val="28"/>
          <w:szCs w:val="28"/>
        </w:rPr>
        <w:t>,</w:t>
      </w:r>
      <w:r w:rsidR="009E650F" w:rsidRPr="00E7523C">
        <w:rPr>
          <w:sz w:val="28"/>
          <w:szCs w:val="28"/>
        </w:rPr>
        <w:t xml:space="preserve"> </w:t>
      </w:r>
      <w:r w:rsidR="00375CB3" w:rsidRPr="00E7523C">
        <w:rPr>
          <w:sz w:val="28"/>
          <w:szCs w:val="28"/>
        </w:rPr>
        <w:t>что для отмеченной переориентации отечественной промышленности на императивы шестого технологического уклада (с. 13) потребуется новая система подготовки кадров, о которой в работе практически ничего не сказано</w:t>
      </w:r>
      <w:r w:rsidR="00C92C46" w:rsidRPr="00E7523C">
        <w:rPr>
          <w:sz w:val="28"/>
          <w:szCs w:val="28"/>
        </w:rPr>
        <w:t xml:space="preserve">; </w:t>
      </w:r>
      <w:r w:rsidR="006548A9" w:rsidRPr="00E7523C">
        <w:rPr>
          <w:sz w:val="28"/>
          <w:szCs w:val="28"/>
        </w:rPr>
        <w:t xml:space="preserve">д.э.н., </w:t>
      </w:r>
      <w:r w:rsidR="00815412" w:rsidRPr="00E7523C">
        <w:rPr>
          <w:sz w:val="28"/>
          <w:szCs w:val="28"/>
        </w:rPr>
        <w:t>профессора</w:t>
      </w:r>
      <w:r w:rsidR="00375CB3" w:rsidRPr="00E7523C">
        <w:rPr>
          <w:sz w:val="28"/>
          <w:szCs w:val="28"/>
        </w:rPr>
        <w:t>,</w:t>
      </w:r>
      <w:r w:rsidR="00815412" w:rsidRPr="00E7523C">
        <w:rPr>
          <w:sz w:val="28"/>
          <w:szCs w:val="28"/>
        </w:rPr>
        <w:t xml:space="preserve"> </w:t>
      </w:r>
      <w:r w:rsidR="00375CB3" w:rsidRPr="00E7523C">
        <w:rPr>
          <w:sz w:val="28"/>
          <w:szCs w:val="28"/>
        </w:rPr>
        <w:t>заведующего кафедрой государственного и муниципального управления "РЭУ им. Г.В.Плеханова"</w:t>
      </w:r>
      <w:r w:rsidR="00D31F32" w:rsidRPr="00E7523C">
        <w:rPr>
          <w:sz w:val="28"/>
          <w:szCs w:val="28"/>
        </w:rPr>
        <w:t xml:space="preserve"> Абрамова Р.А.,</w:t>
      </w:r>
      <w:r w:rsidR="00522239" w:rsidRPr="00E7523C">
        <w:rPr>
          <w:sz w:val="28"/>
          <w:szCs w:val="28"/>
        </w:rPr>
        <w:t xml:space="preserve"> обратившего внимание соискателя на то, что </w:t>
      </w:r>
      <w:r w:rsidR="00E91115" w:rsidRPr="00E7523C">
        <w:rPr>
          <w:sz w:val="28"/>
          <w:szCs w:val="28"/>
        </w:rPr>
        <w:t xml:space="preserve">из автореферата </w:t>
      </w:r>
      <w:r w:rsidR="00375CB3" w:rsidRPr="00E7523C">
        <w:rPr>
          <w:sz w:val="28"/>
          <w:szCs w:val="28"/>
        </w:rPr>
        <w:t>(с. 17) неясны причины негативной динамики инвестиций в основной капитал по экономике в целом и по секторам промышленности в частности, а также индексов производительности труда</w:t>
      </w:r>
      <w:r w:rsidR="00C92C46" w:rsidRPr="00E7523C">
        <w:rPr>
          <w:sz w:val="28"/>
          <w:szCs w:val="28"/>
        </w:rPr>
        <w:t xml:space="preserve">; </w:t>
      </w:r>
      <w:r w:rsidR="006548A9" w:rsidRPr="00E7523C">
        <w:rPr>
          <w:sz w:val="28"/>
          <w:szCs w:val="28"/>
        </w:rPr>
        <w:t xml:space="preserve">д.э.н., </w:t>
      </w:r>
      <w:r w:rsidR="00D31F32" w:rsidRPr="00E7523C">
        <w:rPr>
          <w:sz w:val="28"/>
          <w:szCs w:val="28"/>
        </w:rPr>
        <w:t>доцента, ученого секретаря Всероссийского научно-исследовательского института экономики сельского хозяйства Аварского Н.Д.</w:t>
      </w:r>
      <w:r w:rsidR="00815412" w:rsidRPr="00E7523C">
        <w:rPr>
          <w:sz w:val="28"/>
          <w:szCs w:val="28"/>
        </w:rPr>
        <w:t>,</w:t>
      </w:r>
      <w:r w:rsidR="00522239" w:rsidRPr="00E7523C">
        <w:rPr>
          <w:sz w:val="28"/>
          <w:szCs w:val="28"/>
        </w:rPr>
        <w:t xml:space="preserve"> отметившего, </w:t>
      </w:r>
      <w:r w:rsidR="00E91115" w:rsidRPr="00E7523C">
        <w:rPr>
          <w:sz w:val="28"/>
          <w:szCs w:val="28"/>
        </w:rPr>
        <w:t>что</w:t>
      </w:r>
      <w:r w:rsidR="00D31F32" w:rsidRPr="00E7523C">
        <w:rPr>
          <w:sz w:val="28"/>
          <w:szCs w:val="28"/>
        </w:rPr>
        <w:t xml:space="preserve"> в автореферате не уточняется, являются ли практические предложения (с. 21-22) формой развития института государственно-частного партнерства с использованием потенциала кластерных инициатив</w:t>
      </w:r>
      <w:r w:rsidR="00EF5EA1" w:rsidRPr="00E7523C">
        <w:rPr>
          <w:sz w:val="28"/>
          <w:szCs w:val="28"/>
        </w:rPr>
        <w:t xml:space="preserve">; </w:t>
      </w:r>
      <w:r w:rsidR="006548A9" w:rsidRPr="00E7523C">
        <w:rPr>
          <w:sz w:val="28"/>
          <w:szCs w:val="28"/>
        </w:rPr>
        <w:t xml:space="preserve">д.э.н., </w:t>
      </w:r>
      <w:r w:rsidR="00815412" w:rsidRPr="00E7523C">
        <w:rPr>
          <w:sz w:val="28"/>
          <w:szCs w:val="28"/>
        </w:rPr>
        <w:t>профессора</w:t>
      </w:r>
      <w:r w:rsidR="00D31F32" w:rsidRPr="00E7523C">
        <w:rPr>
          <w:sz w:val="28"/>
          <w:szCs w:val="28"/>
        </w:rPr>
        <w:t>, заведующего</w:t>
      </w:r>
      <w:r w:rsidR="00815412" w:rsidRPr="00E7523C">
        <w:rPr>
          <w:sz w:val="28"/>
          <w:szCs w:val="28"/>
        </w:rPr>
        <w:t xml:space="preserve"> </w:t>
      </w:r>
      <w:r w:rsidR="00D31F32" w:rsidRPr="00E7523C">
        <w:rPr>
          <w:sz w:val="28"/>
          <w:szCs w:val="28"/>
        </w:rPr>
        <w:t>кафедрой финансов и статистики</w:t>
      </w:r>
      <w:r w:rsidR="00DB79C9" w:rsidRPr="00E7523C">
        <w:rPr>
          <w:sz w:val="28"/>
          <w:szCs w:val="28"/>
        </w:rPr>
        <w:t xml:space="preserve"> Новосибирского государственного аграрного университета</w:t>
      </w:r>
      <w:r w:rsidR="00815412" w:rsidRPr="00E7523C">
        <w:rPr>
          <w:sz w:val="28"/>
          <w:szCs w:val="28"/>
        </w:rPr>
        <w:t xml:space="preserve"> </w:t>
      </w:r>
      <w:r w:rsidR="00DB79C9" w:rsidRPr="00E7523C">
        <w:rPr>
          <w:sz w:val="28"/>
          <w:szCs w:val="28"/>
        </w:rPr>
        <w:t>Шелковникова С.А.</w:t>
      </w:r>
      <w:r w:rsidR="00815412" w:rsidRPr="00E7523C">
        <w:rPr>
          <w:sz w:val="28"/>
          <w:szCs w:val="28"/>
        </w:rPr>
        <w:t>,</w:t>
      </w:r>
      <w:r w:rsidR="00E138AC" w:rsidRPr="00E7523C">
        <w:rPr>
          <w:i/>
          <w:sz w:val="28"/>
          <w:szCs w:val="28"/>
        </w:rPr>
        <w:t xml:space="preserve"> </w:t>
      </w:r>
      <w:r w:rsidR="00A55C61" w:rsidRPr="00E7523C">
        <w:rPr>
          <w:sz w:val="28"/>
          <w:szCs w:val="28"/>
        </w:rPr>
        <w:t xml:space="preserve">который </w:t>
      </w:r>
      <w:r w:rsidR="00E138AC" w:rsidRPr="00E7523C">
        <w:rPr>
          <w:sz w:val="28"/>
          <w:szCs w:val="28"/>
        </w:rPr>
        <w:t>заметил, что</w:t>
      </w:r>
      <w:r w:rsidR="00DB79C9" w:rsidRPr="00E7523C">
        <w:rPr>
          <w:sz w:val="28"/>
          <w:szCs w:val="28"/>
        </w:rPr>
        <w:t xml:space="preserve"> автору целесообразно было проанализировать реальные возможности преодоления проблемы, связанной с высоким уровнем износа основных фондов по экономике в целом и по секторам </w:t>
      </w:r>
      <w:r w:rsidR="00DB79C9" w:rsidRPr="00E7523C">
        <w:rPr>
          <w:sz w:val="28"/>
          <w:szCs w:val="28"/>
        </w:rPr>
        <w:lastRenderedPageBreak/>
        <w:t>промышленности в частности (с. 16), что могло бы стать важным ориентиром для принятия решений научной группой, координирующей отношения между субъектам</w:t>
      </w:r>
      <w:r w:rsidR="00E7523C" w:rsidRPr="00E7523C">
        <w:rPr>
          <w:sz w:val="28"/>
          <w:szCs w:val="28"/>
        </w:rPr>
        <w:t xml:space="preserve">и кластерной инициативы (с. 21); </w:t>
      </w:r>
      <w:r w:rsidR="00E7523C" w:rsidRPr="00E7523C">
        <w:rPr>
          <w:bCs/>
          <w:iCs/>
          <w:sz w:val="28"/>
          <w:szCs w:val="28"/>
        </w:rPr>
        <w:t xml:space="preserve">канд. эконом. наук, доцента кафедры </w:t>
      </w:r>
      <w:r w:rsidR="00E7523C">
        <w:rPr>
          <w:bCs/>
          <w:iCs/>
          <w:sz w:val="28"/>
          <w:szCs w:val="28"/>
        </w:rPr>
        <w:t>э</w:t>
      </w:r>
      <w:r w:rsidR="00E7523C" w:rsidRPr="00E7523C">
        <w:rPr>
          <w:bCs/>
          <w:iCs/>
          <w:sz w:val="28"/>
          <w:szCs w:val="28"/>
        </w:rPr>
        <w:t xml:space="preserve">кономика организации </w:t>
      </w:r>
      <w:r w:rsidR="002340C4">
        <w:rPr>
          <w:bCs/>
          <w:iCs/>
          <w:sz w:val="28"/>
          <w:szCs w:val="28"/>
        </w:rPr>
        <w:t>ф</w:t>
      </w:r>
      <w:r w:rsidR="00E7523C" w:rsidRPr="00E7523C">
        <w:rPr>
          <w:bCs/>
          <w:iCs/>
          <w:sz w:val="28"/>
          <w:szCs w:val="28"/>
        </w:rPr>
        <w:t>инансов</w:t>
      </w:r>
      <w:r w:rsidR="002340C4">
        <w:rPr>
          <w:bCs/>
          <w:iCs/>
          <w:sz w:val="28"/>
          <w:szCs w:val="28"/>
        </w:rPr>
        <w:t>ого</w:t>
      </w:r>
      <w:r w:rsidR="00E7523C" w:rsidRPr="00E7523C">
        <w:rPr>
          <w:bCs/>
          <w:iCs/>
          <w:sz w:val="28"/>
          <w:szCs w:val="28"/>
        </w:rPr>
        <w:t xml:space="preserve"> университет</w:t>
      </w:r>
      <w:r w:rsidR="002340C4">
        <w:rPr>
          <w:bCs/>
          <w:iCs/>
          <w:sz w:val="28"/>
          <w:szCs w:val="28"/>
        </w:rPr>
        <w:t>а</w:t>
      </w:r>
      <w:r w:rsidR="00E7523C" w:rsidRPr="00E7523C">
        <w:rPr>
          <w:bCs/>
          <w:iCs/>
          <w:sz w:val="28"/>
          <w:szCs w:val="28"/>
        </w:rPr>
        <w:t xml:space="preserve"> при Правительстве Российской Федерации», Швандар Д</w:t>
      </w:r>
      <w:r w:rsidR="00E7523C">
        <w:rPr>
          <w:bCs/>
          <w:iCs/>
          <w:sz w:val="28"/>
          <w:szCs w:val="28"/>
        </w:rPr>
        <w:t>.</w:t>
      </w:r>
      <w:r w:rsidR="00E7523C" w:rsidRPr="00E7523C">
        <w:rPr>
          <w:bCs/>
          <w:iCs/>
          <w:sz w:val="28"/>
          <w:szCs w:val="28"/>
        </w:rPr>
        <w:t>В</w:t>
      </w:r>
      <w:r w:rsidR="00E7523C">
        <w:rPr>
          <w:bCs/>
          <w:iCs/>
          <w:sz w:val="28"/>
          <w:szCs w:val="28"/>
        </w:rPr>
        <w:t>.</w:t>
      </w:r>
      <w:r w:rsidR="00E7523C" w:rsidRPr="00E7523C">
        <w:rPr>
          <w:bCs/>
          <w:iCs/>
          <w:sz w:val="28"/>
          <w:szCs w:val="28"/>
        </w:rPr>
        <w:t xml:space="preserve">, которая отмечает, что можно рекомендовать автору показать роль и значение  отраслевых промышленных  ассоциаций и союзов в работе как данной группы через систему личных связей и лоббирования в органах исполнительной власти, так и созданий благоприятных условий для формирования инновационно-промышленной базы национального производства в целом. </w:t>
      </w:r>
    </w:p>
    <w:p w:rsidR="008A14D1" w:rsidRPr="008A14D1" w:rsidRDefault="00DB79C9" w:rsidP="008003D8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E5888">
        <w:rPr>
          <w:rFonts w:ascii="Times New Roman" w:hAnsi="Times New Roman"/>
          <w:sz w:val="28"/>
          <w:szCs w:val="28"/>
        </w:rPr>
        <w:t xml:space="preserve">Выбор официальных оппонентов и ведущей организации обосновывается, во-первых, наличием у профессоров </w:t>
      </w:r>
      <w:r w:rsidR="00F82194" w:rsidRPr="00B54F8A">
        <w:rPr>
          <w:rFonts w:ascii="Times New Roman" w:hAnsi="Times New Roman" w:cs="Times New Roman"/>
          <w:sz w:val="28"/>
          <w:szCs w:val="28"/>
        </w:rPr>
        <w:t>Семенович</w:t>
      </w:r>
      <w:r w:rsidR="00F82194">
        <w:rPr>
          <w:rFonts w:ascii="Times New Roman" w:hAnsi="Times New Roman" w:cs="Times New Roman"/>
          <w:sz w:val="28"/>
          <w:szCs w:val="28"/>
        </w:rPr>
        <w:t>а</w:t>
      </w:r>
      <w:r w:rsidR="00F82194" w:rsidRPr="00B54F8A">
        <w:rPr>
          <w:rFonts w:ascii="Times New Roman" w:hAnsi="Times New Roman" w:cs="Times New Roman"/>
          <w:sz w:val="28"/>
          <w:szCs w:val="28"/>
        </w:rPr>
        <w:t xml:space="preserve"> В</w:t>
      </w:r>
      <w:r w:rsidR="00F82194">
        <w:rPr>
          <w:rFonts w:ascii="Times New Roman" w:hAnsi="Times New Roman" w:cs="Times New Roman"/>
          <w:sz w:val="28"/>
          <w:szCs w:val="28"/>
        </w:rPr>
        <w:t>.</w:t>
      </w:r>
      <w:r w:rsidR="00F82194" w:rsidRPr="00B54F8A">
        <w:rPr>
          <w:rFonts w:ascii="Times New Roman" w:hAnsi="Times New Roman" w:cs="Times New Roman"/>
          <w:sz w:val="28"/>
          <w:szCs w:val="28"/>
        </w:rPr>
        <w:t>С</w:t>
      </w:r>
      <w:r w:rsidR="00F82194">
        <w:rPr>
          <w:rFonts w:ascii="Times New Roman" w:hAnsi="Times New Roman" w:cs="Times New Roman"/>
          <w:sz w:val="28"/>
          <w:szCs w:val="28"/>
        </w:rPr>
        <w:t>.</w:t>
      </w:r>
      <w:r w:rsidR="00F82194">
        <w:rPr>
          <w:rFonts w:ascii="Times New Roman" w:hAnsi="Times New Roman"/>
          <w:sz w:val="28"/>
          <w:szCs w:val="28"/>
        </w:rPr>
        <w:t xml:space="preserve"> </w:t>
      </w:r>
      <w:r w:rsidR="00441217">
        <w:rPr>
          <w:rFonts w:ascii="Times New Roman" w:hAnsi="Times New Roman"/>
          <w:sz w:val="28"/>
          <w:szCs w:val="28"/>
        </w:rPr>
        <w:t xml:space="preserve">и </w:t>
      </w:r>
      <w:r w:rsidR="00F82194" w:rsidRPr="00B54F8A">
        <w:rPr>
          <w:rFonts w:ascii="Times New Roman" w:hAnsi="Times New Roman" w:cs="Times New Roman"/>
          <w:sz w:val="28"/>
          <w:szCs w:val="28"/>
        </w:rPr>
        <w:t>Климов</w:t>
      </w:r>
      <w:r w:rsidR="00F82194">
        <w:rPr>
          <w:rFonts w:ascii="Times New Roman" w:hAnsi="Times New Roman" w:cs="Times New Roman"/>
          <w:sz w:val="28"/>
          <w:szCs w:val="28"/>
        </w:rPr>
        <w:t>ой</w:t>
      </w:r>
      <w:r w:rsidR="00F82194" w:rsidRPr="00B54F8A">
        <w:rPr>
          <w:rFonts w:ascii="Times New Roman" w:hAnsi="Times New Roman" w:cs="Times New Roman"/>
          <w:sz w:val="28"/>
          <w:szCs w:val="28"/>
        </w:rPr>
        <w:t xml:space="preserve"> Н</w:t>
      </w:r>
      <w:r w:rsidR="00F82194">
        <w:rPr>
          <w:rFonts w:ascii="Times New Roman" w:hAnsi="Times New Roman" w:cs="Times New Roman"/>
          <w:sz w:val="28"/>
          <w:szCs w:val="28"/>
        </w:rPr>
        <w:t>.</w:t>
      </w:r>
      <w:r w:rsidR="00F82194" w:rsidRPr="00B54F8A">
        <w:rPr>
          <w:rFonts w:ascii="Times New Roman" w:hAnsi="Times New Roman" w:cs="Times New Roman"/>
          <w:sz w:val="28"/>
          <w:szCs w:val="28"/>
        </w:rPr>
        <w:t>В</w:t>
      </w:r>
      <w:r w:rsidR="00F82194">
        <w:rPr>
          <w:rFonts w:ascii="Times New Roman" w:hAnsi="Times New Roman" w:cs="Times New Roman"/>
          <w:sz w:val="28"/>
          <w:szCs w:val="28"/>
        </w:rPr>
        <w:t xml:space="preserve">. </w:t>
      </w:r>
      <w:r w:rsidR="008A14D1">
        <w:rPr>
          <w:rFonts w:ascii="Times New Roman" w:hAnsi="Times New Roman"/>
          <w:sz w:val="28"/>
          <w:szCs w:val="28"/>
        </w:rPr>
        <w:t xml:space="preserve">квалификационных </w:t>
      </w:r>
      <w:r w:rsidR="00441217">
        <w:rPr>
          <w:rFonts w:ascii="Times New Roman" w:hAnsi="Times New Roman"/>
          <w:sz w:val="28"/>
          <w:szCs w:val="28"/>
        </w:rPr>
        <w:t>публикаций в области исследований, относящихся к вопросам э</w:t>
      </w:r>
      <w:r w:rsidR="00441217" w:rsidRPr="00155DCB">
        <w:rPr>
          <w:rFonts w:ascii="Times New Roman" w:hAnsi="Times New Roman"/>
          <w:sz w:val="28"/>
          <w:szCs w:val="28"/>
        </w:rPr>
        <w:t>кономик</w:t>
      </w:r>
      <w:r w:rsidR="008A14D1">
        <w:rPr>
          <w:rFonts w:ascii="Times New Roman" w:hAnsi="Times New Roman"/>
          <w:sz w:val="28"/>
          <w:szCs w:val="28"/>
        </w:rPr>
        <w:t>и</w:t>
      </w:r>
      <w:r w:rsidR="00441217">
        <w:rPr>
          <w:rFonts w:ascii="Times New Roman" w:hAnsi="Times New Roman"/>
          <w:sz w:val="28"/>
          <w:szCs w:val="28"/>
        </w:rPr>
        <w:t xml:space="preserve"> </w:t>
      </w:r>
      <w:r w:rsidR="00441217" w:rsidRPr="00155DCB">
        <w:rPr>
          <w:rFonts w:ascii="Times New Roman" w:hAnsi="Times New Roman"/>
          <w:sz w:val="28"/>
          <w:szCs w:val="28"/>
        </w:rPr>
        <w:t>и управлени</w:t>
      </w:r>
      <w:r w:rsidR="008A14D1">
        <w:rPr>
          <w:rFonts w:ascii="Times New Roman" w:hAnsi="Times New Roman"/>
          <w:sz w:val="28"/>
          <w:szCs w:val="28"/>
        </w:rPr>
        <w:t>я</w:t>
      </w:r>
      <w:r w:rsidR="00441217" w:rsidRPr="00155DCB">
        <w:rPr>
          <w:rFonts w:ascii="Times New Roman" w:hAnsi="Times New Roman"/>
          <w:sz w:val="28"/>
          <w:szCs w:val="28"/>
        </w:rPr>
        <w:t xml:space="preserve"> </w:t>
      </w:r>
      <w:r w:rsidR="008A14D1">
        <w:rPr>
          <w:rFonts w:ascii="Times New Roman" w:hAnsi="Times New Roman"/>
          <w:sz w:val="28"/>
          <w:szCs w:val="28"/>
        </w:rPr>
        <w:t>в промышленных</w:t>
      </w:r>
      <w:r w:rsidR="008A14D1" w:rsidRPr="00155DCB">
        <w:rPr>
          <w:rFonts w:ascii="Times New Roman" w:hAnsi="Times New Roman"/>
          <w:sz w:val="28"/>
          <w:szCs w:val="28"/>
        </w:rPr>
        <w:t xml:space="preserve"> </w:t>
      </w:r>
      <w:r w:rsidR="00441217" w:rsidRPr="00155DCB">
        <w:rPr>
          <w:rFonts w:ascii="Times New Roman" w:hAnsi="Times New Roman"/>
          <w:sz w:val="28"/>
          <w:szCs w:val="28"/>
        </w:rPr>
        <w:t>отрасля</w:t>
      </w:r>
      <w:r w:rsidR="008A14D1">
        <w:rPr>
          <w:rFonts w:ascii="Times New Roman" w:hAnsi="Times New Roman"/>
          <w:sz w:val="28"/>
          <w:szCs w:val="28"/>
        </w:rPr>
        <w:t xml:space="preserve">х, в том числе в </w:t>
      </w:r>
      <w:r w:rsidR="008A14D1">
        <w:rPr>
          <w:rFonts w:ascii="Times New Roman" w:hAnsi="Times New Roman" w:cs="Times New Roman"/>
          <w:sz w:val="28"/>
          <w:szCs w:val="28"/>
        </w:rPr>
        <w:t xml:space="preserve">рецензируемых научных изданиях, и давших предварительное согласие на оппонирование. Во-вторых, </w:t>
      </w:r>
      <w:r w:rsidR="008003D8">
        <w:rPr>
          <w:rFonts w:ascii="Times New Roman" w:hAnsi="Times New Roman" w:cs="Times New Roman"/>
          <w:sz w:val="28"/>
          <w:szCs w:val="28"/>
        </w:rPr>
        <w:t xml:space="preserve">выражением согласия выступить в качестве ведущей организации </w:t>
      </w:r>
      <w:r w:rsidR="00F82194" w:rsidRPr="00F82194">
        <w:rPr>
          <w:rFonts w:ascii="Times New Roman" w:hAnsi="Times New Roman" w:cs="Times New Roman"/>
          <w:sz w:val="28"/>
          <w:szCs w:val="28"/>
        </w:rPr>
        <w:t>ФГБОУ ВПО «Северо-Осетинский государственный университет им. К. Л. Хетагурова»</w:t>
      </w:r>
      <w:r w:rsidR="00F82194">
        <w:rPr>
          <w:rFonts w:ascii="Times New Roman" w:hAnsi="Times New Roman" w:cs="Times New Roman"/>
          <w:sz w:val="28"/>
          <w:szCs w:val="28"/>
        </w:rPr>
        <w:t xml:space="preserve"> г. Владикавказа</w:t>
      </w:r>
      <w:r w:rsidR="008003D8">
        <w:rPr>
          <w:rFonts w:ascii="Times New Roman" w:hAnsi="Times New Roman" w:cs="Times New Roman"/>
          <w:sz w:val="28"/>
          <w:szCs w:val="28"/>
        </w:rPr>
        <w:t xml:space="preserve">, коллектив кафедры </w:t>
      </w:r>
      <w:r w:rsidR="00F82194" w:rsidRPr="00E17089">
        <w:rPr>
          <w:rFonts w:ascii="Times New Roman" w:hAnsi="Times New Roman" w:cs="Times New Roman"/>
          <w:sz w:val="28"/>
          <w:szCs w:val="28"/>
        </w:rPr>
        <w:t>экономики и предпринимательства</w:t>
      </w:r>
      <w:r w:rsidR="008003D8">
        <w:rPr>
          <w:rFonts w:ascii="Times New Roman" w:hAnsi="Times New Roman" w:cs="Times New Roman"/>
          <w:sz w:val="28"/>
          <w:szCs w:val="28"/>
        </w:rPr>
        <w:t xml:space="preserve"> которого широко известен своими достижениями в области организации и управления промышленностью в новых условиях. </w:t>
      </w:r>
    </w:p>
    <w:p w:rsidR="0041657F" w:rsidRPr="00C0542B" w:rsidRDefault="0041657F" w:rsidP="00882F59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42B">
        <w:rPr>
          <w:rFonts w:ascii="Times New Roman" w:hAnsi="Times New Roman" w:cs="Times New Roman"/>
          <w:sz w:val="28"/>
          <w:szCs w:val="28"/>
        </w:rPr>
        <w:t xml:space="preserve">Диссертационный совет отмечает, что на основании выполненных соискателем исследований: </w:t>
      </w:r>
    </w:p>
    <w:p w:rsidR="00C115BF" w:rsidRDefault="00C0542B" w:rsidP="008E6B30">
      <w:pPr>
        <w:spacing w:line="360" w:lineRule="auto"/>
        <w:jc w:val="both"/>
        <w:rPr>
          <w:sz w:val="28"/>
          <w:szCs w:val="28"/>
        </w:rPr>
      </w:pPr>
      <w:r w:rsidRPr="00C0542B">
        <w:rPr>
          <w:sz w:val="28"/>
          <w:szCs w:val="28"/>
        </w:rPr>
        <w:t>р</w:t>
      </w:r>
      <w:r w:rsidR="0041657F" w:rsidRPr="00C0542B">
        <w:rPr>
          <w:sz w:val="28"/>
          <w:szCs w:val="28"/>
        </w:rPr>
        <w:t>азработана</w:t>
      </w:r>
      <w:r w:rsidR="0041657F">
        <w:rPr>
          <w:sz w:val="28"/>
          <w:szCs w:val="28"/>
        </w:rPr>
        <w:t xml:space="preserve"> </w:t>
      </w:r>
      <w:r w:rsidR="0041657F" w:rsidRPr="008E6B30">
        <w:rPr>
          <w:sz w:val="28"/>
          <w:szCs w:val="28"/>
        </w:rPr>
        <w:t>новая научная идея</w:t>
      </w:r>
      <w:r w:rsidR="007A1EA0">
        <w:rPr>
          <w:sz w:val="28"/>
          <w:szCs w:val="28"/>
        </w:rPr>
        <w:t>,</w:t>
      </w:r>
      <w:r w:rsidR="008E6B30" w:rsidRPr="007A1EA0">
        <w:rPr>
          <w:sz w:val="28"/>
          <w:szCs w:val="28"/>
        </w:rPr>
        <w:t xml:space="preserve"> </w:t>
      </w:r>
      <w:r w:rsidR="009F6542">
        <w:rPr>
          <w:sz w:val="28"/>
          <w:szCs w:val="28"/>
        </w:rPr>
        <w:t xml:space="preserve">расширяющая </w:t>
      </w:r>
      <w:r w:rsidR="007A1EA0" w:rsidRPr="007A1EA0">
        <w:rPr>
          <w:sz w:val="28"/>
          <w:szCs w:val="28"/>
        </w:rPr>
        <w:t xml:space="preserve">научную концепцию </w:t>
      </w:r>
      <w:r w:rsidR="009F6542">
        <w:rPr>
          <w:sz w:val="28"/>
          <w:szCs w:val="28"/>
        </w:rPr>
        <w:t xml:space="preserve">социально-экономических </w:t>
      </w:r>
      <w:r w:rsidR="009F6542" w:rsidRPr="00424055">
        <w:rPr>
          <w:sz w:val="28"/>
          <w:szCs w:val="28"/>
        </w:rPr>
        <w:t>трансформаци</w:t>
      </w:r>
      <w:r w:rsidR="009F6542">
        <w:rPr>
          <w:sz w:val="28"/>
          <w:szCs w:val="28"/>
        </w:rPr>
        <w:t>й, о воспроизводственной структуре постиндустриального общества, в которой на фоне</w:t>
      </w:r>
      <w:r w:rsidR="009F6542" w:rsidRPr="00734808">
        <w:rPr>
          <w:sz w:val="28"/>
          <w:szCs w:val="28"/>
        </w:rPr>
        <w:t xml:space="preserve"> </w:t>
      </w:r>
      <w:r w:rsidR="009F6542">
        <w:rPr>
          <w:sz w:val="28"/>
          <w:szCs w:val="28"/>
        </w:rPr>
        <w:t>лидерства</w:t>
      </w:r>
      <w:r w:rsidR="009F6542" w:rsidRPr="00734808">
        <w:rPr>
          <w:sz w:val="28"/>
          <w:szCs w:val="28"/>
        </w:rPr>
        <w:t xml:space="preserve"> нематериальны</w:t>
      </w:r>
      <w:r w:rsidR="009F6542">
        <w:rPr>
          <w:sz w:val="28"/>
          <w:szCs w:val="28"/>
        </w:rPr>
        <w:t>х</w:t>
      </w:r>
      <w:r w:rsidR="009F6542" w:rsidRPr="00734808">
        <w:rPr>
          <w:sz w:val="28"/>
          <w:szCs w:val="28"/>
        </w:rPr>
        <w:t xml:space="preserve"> составляющи</w:t>
      </w:r>
      <w:r w:rsidR="009F6542">
        <w:rPr>
          <w:sz w:val="28"/>
          <w:szCs w:val="28"/>
        </w:rPr>
        <w:t>х (</w:t>
      </w:r>
      <w:r w:rsidR="009F6542" w:rsidRPr="00734808">
        <w:rPr>
          <w:sz w:val="28"/>
          <w:szCs w:val="28"/>
        </w:rPr>
        <w:t>информация</w:t>
      </w:r>
      <w:r w:rsidR="009F6542">
        <w:rPr>
          <w:sz w:val="28"/>
          <w:szCs w:val="28"/>
        </w:rPr>
        <w:t>,</w:t>
      </w:r>
      <w:r w:rsidR="009F6542" w:rsidRPr="00734808">
        <w:rPr>
          <w:sz w:val="28"/>
          <w:szCs w:val="28"/>
        </w:rPr>
        <w:t xml:space="preserve"> знания, лицензии и т.</w:t>
      </w:r>
      <w:r w:rsidR="009F6542">
        <w:rPr>
          <w:sz w:val="28"/>
          <w:szCs w:val="28"/>
        </w:rPr>
        <w:t>п</w:t>
      </w:r>
      <w:r w:rsidR="009F6542" w:rsidRPr="00734808">
        <w:rPr>
          <w:sz w:val="28"/>
          <w:szCs w:val="28"/>
        </w:rPr>
        <w:t>.</w:t>
      </w:r>
      <w:r w:rsidR="009F6542">
        <w:rPr>
          <w:sz w:val="28"/>
          <w:szCs w:val="28"/>
        </w:rPr>
        <w:t xml:space="preserve">) и преобладания услуг в составе валового внутреннего продукта, </w:t>
      </w:r>
      <w:r w:rsidR="009F6542" w:rsidRPr="00734808">
        <w:rPr>
          <w:sz w:val="28"/>
          <w:szCs w:val="28"/>
        </w:rPr>
        <w:t xml:space="preserve">материальное производство </w:t>
      </w:r>
      <w:r w:rsidR="009F6542">
        <w:rPr>
          <w:sz w:val="28"/>
          <w:szCs w:val="28"/>
        </w:rPr>
        <w:t xml:space="preserve">получает не только </w:t>
      </w:r>
      <w:r w:rsidR="009F6542" w:rsidRPr="00734808">
        <w:rPr>
          <w:sz w:val="28"/>
          <w:szCs w:val="28"/>
        </w:rPr>
        <w:t>максимально</w:t>
      </w:r>
      <w:r w:rsidR="009F6542">
        <w:rPr>
          <w:sz w:val="28"/>
          <w:szCs w:val="28"/>
        </w:rPr>
        <w:t>е</w:t>
      </w:r>
      <w:r w:rsidR="009F6542" w:rsidRPr="00734808">
        <w:rPr>
          <w:sz w:val="28"/>
          <w:szCs w:val="28"/>
        </w:rPr>
        <w:t xml:space="preserve"> развит</w:t>
      </w:r>
      <w:r w:rsidR="009F6542">
        <w:rPr>
          <w:sz w:val="28"/>
          <w:szCs w:val="28"/>
        </w:rPr>
        <w:t>ие, но и обретает функциональную роль системной производительной о</w:t>
      </w:r>
      <w:r w:rsidR="009F6542" w:rsidRPr="00185EE7">
        <w:rPr>
          <w:sz w:val="28"/>
          <w:szCs w:val="28"/>
        </w:rPr>
        <w:t>сновы развития нематериально</w:t>
      </w:r>
      <w:r w:rsidR="009F6542">
        <w:rPr>
          <w:sz w:val="28"/>
          <w:szCs w:val="28"/>
        </w:rPr>
        <w:t>й</w:t>
      </w:r>
      <w:r w:rsidR="009F6542" w:rsidRPr="00185EE7">
        <w:rPr>
          <w:sz w:val="28"/>
          <w:szCs w:val="28"/>
        </w:rPr>
        <w:t xml:space="preserve"> сферы</w:t>
      </w:r>
      <w:r w:rsidR="00C1768E">
        <w:rPr>
          <w:sz w:val="28"/>
          <w:szCs w:val="28"/>
        </w:rPr>
        <w:t xml:space="preserve">; </w:t>
      </w:r>
    </w:p>
    <w:p w:rsidR="0041657F" w:rsidRDefault="00942DE3" w:rsidP="009C40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предложен</w:t>
      </w:r>
      <w:r w:rsidR="00C069E7">
        <w:rPr>
          <w:sz w:val="28"/>
          <w:szCs w:val="28"/>
        </w:rPr>
        <w:t>а</w:t>
      </w:r>
      <w:r w:rsidR="00CA724F">
        <w:rPr>
          <w:sz w:val="28"/>
          <w:szCs w:val="28"/>
        </w:rPr>
        <w:t xml:space="preserve"> </w:t>
      </w:r>
      <w:r w:rsidR="00C069E7">
        <w:rPr>
          <w:sz w:val="28"/>
          <w:szCs w:val="28"/>
        </w:rPr>
        <w:t>оригинальная научная гипотеза</w:t>
      </w:r>
      <w:r w:rsidR="009C404F">
        <w:rPr>
          <w:sz w:val="28"/>
          <w:szCs w:val="28"/>
        </w:rPr>
        <w:t xml:space="preserve"> </w:t>
      </w:r>
      <w:r w:rsidR="00B81288">
        <w:rPr>
          <w:sz w:val="28"/>
          <w:szCs w:val="28"/>
        </w:rPr>
        <w:t xml:space="preserve">о </w:t>
      </w:r>
      <w:r w:rsidR="0016524B" w:rsidRPr="0016524B">
        <w:rPr>
          <w:sz w:val="28"/>
          <w:szCs w:val="28"/>
        </w:rPr>
        <w:t>необходим</w:t>
      </w:r>
      <w:r w:rsidR="0016524B">
        <w:rPr>
          <w:sz w:val="28"/>
          <w:szCs w:val="28"/>
        </w:rPr>
        <w:t>о</w:t>
      </w:r>
      <w:r w:rsidR="0016524B" w:rsidRPr="0016524B">
        <w:rPr>
          <w:sz w:val="28"/>
          <w:szCs w:val="28"/>
        </w:rPr>
        <w:t>м услови</w:t>
      </w:r>
      <w:r w:rsidR="0016524B">
        <w:rPr>
          <w:sz w:val="28"/>
          <w:szCs w:val="28"/>
        </w:rPr>
        <w:t>и</w:t>
      </w:r>
      <w:r w:rsidR="0016524B" w:rsidRPr="0016524B">
        <w:rPr>
          <w:sz w:val="28"/>
          <w:szCs w:val="28"/>
        </w:rPr>
        <w:t xml:space="preserve"> реализации человеческого капитала</w:t>
      </w:r>
      <w:r w:rsidR="0016524B">
        <w:rPr>
          <w:sz w:val="28"/>
          <w:szCs w:val="28"/>
        </w:rPr>
        <w:t xml:space="preserve"> и</w:t>
      </w:r>
      <w:r w:rsidR="0016524B" w:rsidRPr="0016524B">
        <w:rPr>
          <w:sz w:val="28"/>
          <w:szCs w:val="28"/>
        </w:rPr>
        <w:t xml:space="preserve"> генерации новых знаний</w:t>
      </w:r>
      <w:r w:rsidR="00D2495A">
        <w:rPr>
          <w:sz w:val="28"/>
          <w:szCs w:val="28"/>
        </w:rPr>
        <w:t xml:space="preserve"> в постиндустриальной </w:t>
      </w:r>
      <w:r w:rsidR="00D2495A">
        <w:rPr>
          <w:sz w:val="28"/>
          <w:szCs w:val="28"/>
        </w:rPr>
        <w:lastRenderedPageBreak/>
        <w:t>экономике</w:t>
      </w:r>
      <w:r w:rsidR="0016524B">
        <w:rPr>
          <w:sz w:val="28"/>
          <w:szCs w:val="28"/>
        </w:rPr>
        <w:t xml:space="preserve">, </w:t>
      </w:r>
      <w:r w:rsidR="00D2495A">
        <w:rPr>
          <w:sz w:val="28"/>
          <w:szCs w:val="28"/>
        </w:rPr>
        <w:t>заключающемся в</w:t>
      </w:r>
      <w:r w:rsidR="0016524B" w:rsidRPr="0016524B">
        <w:rPr>
          <w:sz w:val="28"/>
          <w:szCs w:val="28"/>
        </w:rPr>
        <w:t xml:space="preserve"> ускоренно</w:t>
      </w:r>
      <w:r w:rsidR="00D2495A">
        <w:rPr>
          <w:sz w:val="28"/>
          <w:szCs w:val="28"/>
        </w:rPr>
        <w:t>м развитии</w:t>
      </w:r>
      <w:r w:rsidR="0016524B" w:rsidRPr="0016524B">
        <w:rPr>
          <w:sz w:val="28"/>
          <w:szCs w:val="28"/>
        </w:rPr>
        <w:t xml:space="preserve"> национальной промышленности</w:t>
      </w:r>
      <w:r w:rsidR="00C1768E">
        <w:rPr>
          <w:sz w:val="28"/>
          <w:szCs w:val="28"/>
        </w:rPr>
        <w:t xml:space="preserve">; </w:t>
      </w:r>
    </w:p>
    <w:p w:rsidR="00723218" w:rsidRDefault="0041657F" w:rsidP="0074491E">
      <w:pPr>
        <w:spacing w:line="360" w:lineRule="auto"/>
        <w:jc w:val="both"/>
        <w:rPr>
          <w:sz w:val="28"/>
          <w:szCs w:val="28"/>
        </w:rPr>
      </w:pPr>
      <w:r w:rsidRPr="0074491E">
        <w:rPr>
          <w:sz w:val="28"/>
          <w:szCs w:val="28"/>
        </w:rPr>
        <w:t>д</w:t>
      </w:r>
      <w:r w:rsidR="00722D0E">
        <w:rPr>
          <w:sz w:val="28"/>
          <w:szCs w:val="28"/>
        </w:rPr>
        <w:t>оказан</w:t>
      </w:r>
      <w:r w:rsidR="00C33CA7">
        <w:rPr>
          <w:sz w:val="28"/>
          <w:szCs w:val="28"/>
        </w:rPr>
        <w:t>а</w:t>
      </w:r>
      <w:r w:rsidR="00C069E7">
        <w:rPr>
          <w:sz w:val="28"/>
          <w:szCs w:val="28"/>
        </w:rPr>
        <w:t xml:space="preserve"> </w:t>
      </w:r>
      <w:r w:rsidR="007A1EA0">
        <w:rPr>
          <w:sz w:val="28"/>
          <w:szCs w:val="28"/>
        </w:rPr>
        <w:t>перспективность использования идеи о</w:t>
      </w:r>
      <w:r w:rsidR="00C069E7">
        <w:rPr>
          <w:sz w:val="28"/>
          <w:szCs w:val="28"/>
        </w:rPr>
        <w:t xml:space="preserve"> том</w:t>
      </w:r>
      <w:r w:rsidR="00722D0E">
        <w:rPr>
          <w:sz w:val="28"/>
          <w:szCs w:val="28"/>
        </w:rPr>
        <w:t>, что</w:t>
      </w:r>
      <w:r w:rsidR="00723218">
        <w:rPr>
          <w:sz w:val="28"/>
          <w:szCs w:val="28"/>
        </w:rPr>
        <w:t>бы</w:t>
      </w:r>
      <w:r w:rsidR="00D2495A" w:rsidRPr="00D2495A">
        <w:rPr>
          <w:sz w:val="28"/>
          <w:szCs w:val="28"/>
        </w:rPr>
        <w:t xml:space="preserve"> </w:t>
      </w:r>
      <w:r w:rsidR="00723218">
        <w:rPr>
          <w:sz w:val="28"/>
          <w:szCs w:val="28"/>
        </w:rPr>
        <w:t>определить главное направление промышленно</w:t>
      </w:r>
      <w:r w:rsidR="00BF09F5">
        <w:rPr>
          <w:sz w:val="28"/>
          <w:szCs w:val="28"/>
        </w:rPr>
        <w:t>й</w:t>
      </w:r>
      <w:r w:rsidR="00723218">
        <w:rPr>
          <w:sz w:val="28"/>
          <w:szCs w:val="28"/>
        </w:rPr>
        <w:t xml:space="preserve"> </w:t>
      </w:r>
      <w:r w:rsidR="00BF09F5">
        <w:rPr>
          <w:sz w:val="28"/>
          <w:szCs w:val="28"/>
        </w:rPr>
        <w:t>модернизации</w:t>
      </w:r>
      <w:r w:rsidR="00723218">
        <w:rPr>
          <w:sz w:val="28"/>
          <w:szCs w:val="28"/>
        </w:rPr>
        <w:t xml:space="preserve"> как </w:t>
      </w:r>
      <w:r w:rsidR="00723218" w:rsidRPr="00AC0B4F">
        <w:rPr>
          <w:sz w:val="28"/>
          <w:szCs w:val="28"/>
        </w:rPr>
        <w:t>необходимост</w:t>
      </w:r>
      <w:r w:rsidR="00BF09F5">
        <w:rPr>
          <w:sz w:val="28"/>
          <w:szCs w:val="28"/>
        </w:rPr>
        <w:t>и</w:t>
      </w:r>
      <w:r w:rsidR="00723218" w:rsidRPr="00AC0B4F">
        <w:rPr>
          <w:sz w:val="28"/>
          <w:szCs w:val="28"/>
        </w:rPr>
        <w:t xml:space="preserve"> ускоренного принятия </w:t>
      </w:r>
      <w:r w:rsidR="00723218">
        <w:rPr>
          <w:sz w:val="28"/>
          <w:szCs w:val="28"/>
        </w:rPr>
        <w:t xml:space="preserve">организационно-экономических </w:t>
      </w:r>
      <w:r w:rsidR="00723218" w:rsidRPr="00AC0B4F">
        <w:rPr>
          <w:sz w:val="28"/>
          <w:szCs w:val="28"/>
        </w:rPr>
        <w:t>мер по переориентации отечественной промышленности на императивы шестого технологическо</w:t>
      </w:r>
      <w:r w:rsidR="00723218">
        <w:rPr>
          <w:sz w:val="28"/>
          <w:szCs w:val="28"/>
        </w:rPr>
        <w:t>го уклада в качестве приоритета национальной стратегии</w:t>
      </w:r>
      <w:r w:rsidR="00BF09F5">
        <w:rPr>
          <w:sz w:val="28"/>
          <w:szCs w:val="28"/>
        </w:rPr>
        <w:t xml:space="preserve"> социально-экономического развития; </w:t>
      </w:r>
    </w:p>
    <w:p w:rsidR="0041657F" w:rsidRDefault="0009336B" w:rsidP="0074491E">
      <w:pPr>
        <w:spacing w:line="360" w:lineRule="auto"/>
        <w:jc w:val="both"/>
        <w:rPr>
          <w:sz w:val="28"/>
          <w:szCs w:val="28"/>
        </w:rPr>
      </w:pPr>
      <w:r w:rsidRPr="00B81FFD">
        <w:rPr>
          <w:sz w:val="28"/>
          <w:szCs w:val="28"/>
        </w:rPr>
        <w:t>введен</w:t>
      </w:r>
      <w:r>
        <w:rPr>
          <w:sz w:val="28"/>
          <w:szCs w:val="28"/>
        </w:rPr>
        <w:t xml:space="preserve">а измененная трактовка категории </w:t>
      </w:r>
      <w:r w:rsidR="00D2495A" w:rsidRPr="00D2495A">
        <w:rPr>
          <w:sz w:val="28"/>
          <w:szCs w:val="28"/>
        </w:rPr>
        <w:t>инновации</w:t>
      </w:r>
      <w:r>
        <w:rPr>
          <w:sz w:val="28"/>
          <w:szCs w:val="28"/>
        </w:rPr>
        <w:t>, которые</w:t>
      </w:r>
      <w:r w:rsidR="00D2495A" w:rsidRPr="00D2495A">
        <w:rPr>
          <w:sz w:val="28"/>
          <w:szCs w:val="28"/>
        </w:rPr>
        <w:t xml:space="preserve"> в настоящее время являются не только составляющей научно-технического прогресса, </w:t>
      </w:r>
      <w:r>
        <w:rPr>
          <w:sz w:val="28"/>
          <w:szCs w:val="28"/>
        </w:rPr>
        <w:t>а</w:t>
      </w:r>
      <w:r w:rsidR="00D2495A" w:rsidRPr="00D2495A">
        <w:rPr>
          <w:sz w:val="28"/>
          <w:szCs w:val="28"/>
        </w:rPr>
        <w:t xml:space="preserve"> выступают драйвером социально-экономического развития в постиндустриальных условиях</w:t>
      </w:r>
      <w:r>
        <w:rPr>
          <w:sz w:val="28"/>
          <w:szCs w:val="28"/>
        </w:rPr>
        <w:t xml:space="preserve"> посредством</w:t>
      </w:r>
      <w:r w:rsidR="00D2495A" w:rsidRPr="00D2495A">
        <w:rPr>
          <w:sz w:val="28"/>
          <w:szCs w:val="28"/>
        </w:rPr>
        <w:t xml:space="preserve"> привн</w:t>
      </w:r>
      <w:r>
        <w:rPr>
          <w:sz w:val="28"/>
          <w:szCs w:val="28"/>
        </w:rPr>
        <w:t>есения</w:t>
      </w:r>
      <w:r w:rsidR="00D2495A" w:rsidRPr="00D2495A">
        <w:rPr>
          <w:sz w:val="28"/>
          <w:szCs w:val="28"/>
        </w:rPr>
        <w:t xml:space="preserve"> качественно ново</w:t>
      </w:r>
      <w:r>
        <w:rPr>
          <w:sz w:val="28"/>
          <w:szCs w:val="28"/>
        </w:rPr>
        <w:t>го</w:t>
      </w:r>
      <w:r w:rsidR="00D2495A" w:rsidRPr="00D2495A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D2495A" w:rsidRPr="00D2495A">
        <w:rPr>
          <w:sz w:val="28"/>
          <w:szCs w:val="28"/>
        </w:rPr>
        <w:t xml:space="preserve"> в воспроизводственные отношения</w:t>
      </w:r>
      <w:r>
        <w:rPr>
          <w:sz w:val="28"/>
          <w:szCs w:val="28"/>
        </w:rPr>
        <w:t xml:space="preserve">. </w:t>
      </w:r>
    </w:p>
    <w:p w:rsidR="0041657F" w:rsidRPr="00882F59" w:rsidRDefault="0041657F" w:rsidP="00882F59">
      <w:pPr>
        <w:spacing w:line="360" w:lineRule="auto"/>
        <w:ind w:firstLine="709"/>
        <w:rPr>
          <w:sz w:val="28"/>
          <w:szCs w:val="28"/>
        </w:rPr>
      </w:pPr>
      <w:r w:rsidRPr="00882F59">
        <w:rPr>
          <w:sz w:val="28"/>
          <w:szCs w:val="28"/>
        </w:rPr>
        <w:t>Теоретическая значимость исследования обоснована тем, что:</w:t>
      </w:r>
      <w:r w:rsidR="00882F59">
        <w:rPr>
          <w:sz w:val="28"/>
          <w:szCs w:val="28"/>
        </w:rPr>
        <w:t xml:space="preserve"> </w:t>
      </w:r>
    </w:p>
    <w:p w:rsidR="0041657F" w:rsidRDefault="0041657F" w:rsidP="00B81FFD">
      <w:pPr>
        <w:spacing w:line="360" w:lineRule="auto"/>
        <w:jc w:val="both"/>
        <w:rPr>
          <w:sz w:val="28"/>
          <w:szCs w:val="28"/>
        </w:rPr>
      </w:pPr>
      <w:r w:rsidRPr="00B81FFD">
        <w:rPr>
          <w:sz w:val="28"/>
          <w:szCs w:val="28"/>
        </w:rPr>
        <w:t>доказан</w:t>
      </w:r>
      <w:r w:rsidR="00C60513">
        <w:rPr>
          <w:sz w:val="28"/>
          <w:szCs w:val="28"/>
        </w:rPr>
        <w:t>о</w:t>
      </w:r>
      <w:r w:rsidRPr="00B81FFD">
        <w:rPr>
          <w:sz w:val="20"/>
          <w:szCs w:val="20"/>
        </w:rPr>
        <w:t xml:space="preserve"> </w:t>
      </w:r>
      <w:r w:rsidR="00C60513">
        <w:rPr>
          <w:sz w:val="28"/>
          <w:szCs w:val="28"/>
        </w:rPr>
        <w:t>положение</w:t>
      </w:r>
      <w:r w:rsidR="00B81FFD" w:rsidRPr="00B81FFD">
        <w:rPr>
          <w:sz w:val="28"/>
          <w:szCs w:val="28"/>
        </w:rPr>
        <w:t xml:space="preserve"> </w:t>
      </w:r>
      <w:r w:rsidR="00700E69">
        <w:rPr>
          <w:sz w:val="28"/>
          <w:szCs w:val="28"/>
        </w:rPr>
        <w:t>о</w:t>
      </w:r>
      <w:r w:rsidR="00700E69" w:rsidRPr="00700E69">
        <w:rPr>
          <w:sz w:val="28"/>
          <w:szCs w:val="28"/>
        </w:rPr>
        <w:t xml:space="preserve"> формировани</w:t>
      </w:r>
      <w:r w:rsidR="00700E69">
        <w:rPr>
          <w:sz w:val="28"/>
          <w:szCs w:val="28"/>
        </w:rPr>
        <w:t>и</w:t>
      </w:r>
      <w:r w:rsidR="00700E69" w:rsidRPr="00700E69">
        <w:rPr>
          <w:sz w:val="28"/>
          <w:szCs w:val="28"/>
        </w:rPr>
        <w:t xml:space="preserve"> достаточных предпосылок для становления новой системообразующей роли промышленного комплекса в национальной экономике, характерной для постиндустриальных условий</w:t>
      </w:r>
      <w:r w:rsidR="00C60513">
        <w:rPr>
          <w:sz w:val="28"/>
          <w:szCs w:val="28"/>
        </w:rPr>
        <w:t xml:space="preserve">; </w:t>
      </w:r>
    </w:p>
    <w:p w:rsidR="00745363" w:rsidRDefault="0041657F" w:rsidP="00B81FFD">
      <w:pPr>
        <w:spacing w:line="360" w:lineRule="auto"/>
        <w:jc w:val="both"/>
        <w:rPr>
          <w:sz w:val="28"/>
          <w:szCs w:val="28"/>
        </w:rPr>
      </w:pPr>
      <w:r w:rsidRPr="00B81FFD">
        <w:rPr>
          <w:sz w:val="28"/>
          <w:szCs w:val="28"/>
        </w:rPr>
        <w:t>применительно к проблематике диссертации результативно использован</w:t>
      </w:r>
      <w:r w:rsidRPr="00B81FFD">
        <w:rPr>
          <w:b/>
          <w:sz w:val="28"/>
          <w:szCs w:val="28"/>
        </w:rPr>
        <w:t xml:space="preserve"> </w:t>
      </w:r>
      <w:r w:rsidRPr="00B81FFD">
        <w:rPr>
          <w:sz w:val="28"/>
          <w:szCs w:val="28"/>
        </w:rPr>
        <w:t>комплекс существующих базовых методов исследования,</w:t>
      </w:r>
      <w:r w:rsidR="00745363">
        <w:rPr>
          <w:sz w:val="28"/>
          <w:szCs w:val="28"/>
        </w:rPr>
        <w:t xml:space="preserve"> отвечающий</w:t>
      </w:r>
      <w:r w:rsidRPr="00B81FFD">
        <w:rPr>
          <w:sz w:val="28"/>
          <w:szCs w:val="28"/>
        </w:rPr>
        <w:t xml:space="preserve"> </w:t>
      </w:r>
      <w:r w:rsidR="00B56C75" w:rsidRPr="00B56C75">
        <w:rPr>
          <w:sz w:val="28"/>
          <w:szCs w:val="28"/>
        </w:rPr>
        <w:t>ключевы</w:t>
      </w:r>
      <w:r w:rsidR="00B56C75">
        <w:rPr>
          <w:sz w:val="28"/>
          <w:szCs w:val="28"/>
        </w:rPr>
        <w:t>м</w:t>
      </w:r>
      <w:r w:rsidR="00B56C75" w:rsidRPr="00B56C75">
        <w:rPr>
          <w:sz w:val="28"/>
          <w:szCs w:val="28"/>
        </w:rPr>
        <w:t xml:space="preserve"> требования</w:t>
      </w:r>
      <w:r w:rsidR="00B56C75">
        <w:rPr>
          <w:sz w:val="28"/>
          <w:szCs w:val="28"/>
        </w:rPr>
        <w:t>м</w:t>
      </w:r>
      <w:r w:rsidR="00B56C75" w:rsidRPr="00B56C75">
        <w:rPr>
          <w:sz w:val="28"/>
          <w:szCs w:val="28"/>
        </w:rPr>
        <w:t>, принцип</w:t>
      </w:r>
      <w:r w:rsidR="00B56C75">
        <w:rPr>
          <w:sz w:val="28"/>
          <w:szCs w:val="28"/>
        </w:rPr>
        <w:t>ам</w:t>
      </w:r>
      <w:r w:rsidR="00B56C75" w:rsidRPr="00B56C75">
        <w:rPr>
          <w:sz w:val="28"/>
          <w:szCs w:val="28"/>
        </w:rPr>
        <w:t xml:space="preserve"> и инструмент</w:t>
      </w:r>
      <w:r w:rsidR="00B56C75">
        <w:rPr>
          <w:sz w:val="28"/>
          <w:szCs w:val="28"/>
        </w:rPr>
        <w:t>ам</w:t>
      </w:r>
      <w:r w:rsidR="00B56C75" w:rsidRPr="00B56C75">
        <w:rPr>
          <w:sz w:val="28"/>
          <w:szCs w:val="28"/>
        </w:rPr>
        <w:t xml:space="preserve"> системного подхода</w:t>
      </w:r>
      <w:r w:rsidR="00745363" w:rsidRPr="00B81FFD">
        <w:rPr>
          <w:sz w:val="28"/>
          <w:szCs w:val="28"/>
        </w:rPr>
        <w:t xml:space="preserve">, </w:t>
      </w:r>
      <w:r w:rsidRPr="00B81FFD">
        <w:rPr>
          <w:sz w:val="28"/>
          <w:szCs w:val="28"/>
        </w:rPr>
        <w:t xml:space="preserve">в т.ч. </w:t>
      </w:r>
      <w:r w:rsidR="00B56C75" w:rsidRPr="00B56C75">
        <w:rPr>
          <w:sz w:val="28"/>
          <w:szCs w:val="28"/>
        </w:rPr>
        <w:t>теоретические и аналитические обобщения, функционально-структурный анализ, статистические группировки, аналитическая графика, а также индексный, расчетно-конструктивный, сравнительный и сопоставитель</w:t>
      </w:r>
      <w:r w:rsidR="00B56C75">
        <w:rPr>
          <w:sz w:val="28"/>
          <w:szCs w:val="28"/>
        </w:rPr>
        <w:t>ный методы</w:t>
      </w:r>
      <w:r w:rsidR="0084760F">
        <w:rPr>
          <w:sz w:val="28"/>
          <w:szCs w:val="28"/>
        </w:rPr>
        <w:t xml:space="preserve">; </w:t>
      </w:r>
    </w:p>
    <w:p w:rsidR="00790E85" w:rsidRDefault="00BE6A17" w:rsidP="00125E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изложены аргументы, </w:t>
      </w:r>
      <w:r w:rsidR="00595334">
        <w:rPr>
          <w:sz w:val="28"/>
          <w:szCs w:val="28"/>
        </w:rPr>
        <w:t xml:space="preserve">подтверждающие </w:t>
      </w:r>
      <w:r w:rsidR="00595334" w:rsidRPr="00595334">
        <w:rPr>
          <w:sz w:val="28"/>
          <w:szCs w:val="28"/>
        </w:rPr>
        <w:t>тесную интеграцию отраслей промышленного производства практически со всеми без исключения видами экономической деятельности, в т.ч. формирующими сферу услуг, проявляющейся как в непосредственной взаимосвязи производственных процессов, так и в контексте перераспределения трудовых ресурсов</w:t>
      </w:r>
      <w:r w:rsidR="00D26CC5">
        <w:rPr>
          <w:sz w:val="28"/>
          <w:szCs w:val="28"/>
        </w:rPr>
        <w:t xml:space="preserve">; </w:t>
      </w:r>
    </w:p>
    <w:p w:rsidR="00125E1A" w:rsidRDefault="0041657F" w:rsidP="00125E1A">
      <w:pPr>
        <w:spacing w:line="360" w:lineRule="auto"/>
        <w:jc w:val="both"/>
        <w:rPr>
          <w:sz w:val="28"/>
          <w:szCs w:val="28"/>
        </w:rPr>
      </w:pPr>
      <w:r w:rsidRPr="00C15191">
        <w:rPr>
          <w:sz w:val="28"/>
          <w:szCs w:val="28"/>
        </w:rPr>
        <w:t>раскрыт</w:t>
      </w:r>
      <w:r w:rsidR="00BE6A17">
        <w:rPr>
          <w:sz w:val="28"/>
          <w:szCs w:val="28"/>
        </w:rPr>
        <w:t>ы</w:t>
      </w:r>
      <w:r w:rsidR="00161904">
        <w:rPr>
          <w:sz w:val="28"/>
          <w:szCs w:val="28"/>
        </w:rPr>
        <w:t xml:space="preserve"> </w:t>
      </w:r>
      <w:r w:rsidR="00981A34" w:rsidRPr="00981A34">
        <w:rPr>
          <w:sz w:val="28"/>
          <w:szCs w:val="28"/>
        </w:rPr>
        <w:t xml:space="preserve">основные тенденции в промышленном развитии, показывающие сохранение достаточно высокой доли промышленности в ключевых макроэкономических показателях при усилении позиций ее добывающего </w:t>
      </w:r>
      <w:r w:rsidR="00981A34" w:rsidRPr="00981A34">
        <w:rPr>
          <w:sz w:val="28"/>
          <w:szCs w:val="28"/>
        </w:rPr>
        <w:lastRenderedPageBreak/>
        <w:t>сектора, более чем полуторакратный рост промышленного производства с начала столетия, активное высвобождение трудовых ресурсов</w:t>
      </w:r>
      <w:r w:rsidR="00161904">
        <w:rPr>
          <w:sz w:val="28"/>
          <w:szCs w:val="28"/>
        </w:rPr>
        <w:t>;</w:t>
      </w:r>
      <w:r w:rsidR="00D26CC5">
        <w:rPr>
          <w:sz w:val="28"/>
          <w:szCs w:val="28"/>
        </w:rPr>
        <w:t xml:space="preserve"> </w:t>
      </w:r>
    </w:p>
    <w:p w:rsidR="00161904" w:rsidRDefault="00F2442F" w:rsidP="001F13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изучены </w:t>
      </w:r>
      <w:r w:rsidR="000643FF">
        <w:rPr>
          <w:sz w:val="28"/>
          <w:szCs w:val="28"/>
        </w:rPr>
        <w:t>причинно-следственные связи</w:t>
      </w:r>
      <w:r w:rsidR="008566A3" w:rsidRPr="00400C60">
        <w:rPr>
          <w:sz w:val="28"/>
          <w:szCs w:val="28"/>
        </w:rPr>
        <w:t xml:space="preserve">, </w:t>
      </w:r>
      <w:r w:rsidR="00CE5B5A">
        <w:rPr>
          <w:sz w:val="28"/>
          <w:szCs w:val="28"/>
        </w:rPr>
        <w:t xml:space="preserve">обусловившие, </w:t>
      </w:r>
      <w:r w:rsidR="000B1446">
        <w:rPr>
          <w:sz w:val="28"/>
          <w:szCs w:val="28"/>
        </w:rPr>
        <w:t xml:space="preserve">что </w:t>
      </w:r>
      <w:r w:rsidR="000B1446" w:rsidRPr="00140A32">
        <w:rPr>
          <w:sz w:val="28"/>
          <w:szCs w:val="28"/>
        </w:rPr>
        <w:t xml:space="preserve">сектор промышленных производств, занимающий важное место в национальной экономике и развивавшийся опережающими темпами </w:t>
      </w:r>
      <w:r w:rsidR="000B1446">
        <w:rPr>
          <w:sz w:val="28"/>
          <w:szCs w:val="28"/>
        </w:rPr>
        <w:t>с начала столетия</w:t>
      </w:r>
      <w:r w:rsidR="000B1446" w:rsidRPr="00140A32">
        <w:rPr>
          <w:sz w:val="28"/>
          <w:szCs w:val="28"/>
        </w:rPr>
        <w:t>, в последние годы столкнулся с рядом проблем, среди которых превалируют общее снижение эффективности производства и производительности труда</w:t>
      </w:r>
      <w:r w:rsidR="000B1446">
        <w:rPr>
          <w:sz w:val="28"/>
          <w:szCs w:val="28"/>
        </w:rPr>
        <w:t xml:space="preserve">, имеющих перспективу усиления по причинам </w:t>
      </w:r>
      <w:r w:rsidR="000B1446" w:rsidRPr="00140A32">
        <w:rPr>
          <w:sz w:val="28"/>
          <w:szCs w:val="28"/>
        </w:rPr>
        <w:t>замедления инвестиций в основной капитал и снижения темпов роста общего объема промышленного производства</w:t>
      </w:r>
      <w:r w:rsidR="000B1446">
        <w:rPr>
          <w:sz w:val="28"/>
          <w:szCs w:val="28"/>
        </w:rPr>
        <w:t xml:space="preserve"> при низкой доле предприятий, осуществляющих инновации</w:t>
      </w:r>
      <w:r w:rsidR="00161904" w:rsidRPr="00AE5FB3">
        <w:rPr>
          <w:sz w:val="28"/>
          <w:szCs w:val="28"/>
        </w:rPr>
        <w:t xml:space="preserve">; </w:t>
      </w:r>
    </w:p>
    <w:p w:rsidR="00F76A3F" w:rsidRDefault="00F76A3F" w:rsidP="00F76A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1657F" w:rsidRPr="004E4CD7">
        <w:rPr>
          <w:sz w:val="28"/>
          <w:szCs w:val="28"/>
        </w:rPr>
        <w:t xml:space="preserve">роведена модернизация </w:t>
      </w:r>
      <w:r w:rsidR="00DF5912" w:rsidRPr="00DF5912">
        <w:rPr>
          <w:sz w:val="28"/>
          <w:szCs w:val="28"/>
        </w:rPr>
        <w:t>организационно-экономических и управленческих инструментов</w:t>
      </w:r>
      <w:r w:rsidR="00CE5B5A">
        <w:rPr>
          <w:sz w:val="28"/>
          <w:szCs w:val="28"/>
        </w:rPr>
        <w:t>,</w:t>
      </w:r>
      <w:r w:rsidR="00DF5912" w:rsidRPr="00DF5912">
        <w:rPr>
          <w:sz w:val="28"/>
          <w:szCs w:val="28"/>
        </w:rPr>
        <w:t xml:space="preserve"> </w:t>
      </w:r>
      <w:r w:rsidR="00CE5B5A">
        <w:rPr>
          <w:sz w:val="28"/>
          <w:szCs w:val="28"/>
        </w:rPr>
        <w:t>интегрированных с государственной промышленной политикой и обеспечивающих</w:t>
      </w:r>
      <w:r w:rsidR="00CE5B5A" w:rsidRPr="009F5A19">
        <w:rPr>
          <w:sz w:val="28"/>
          <w:szCs w:val="28"/>
        </w:rPr>
        <w:t xml:space="preserve"> </w:t>
      </w:r>
      <w:r w:rsidR="00CE5B5A">
        <w:rPr>
          <w:sz w:val="28"/>
          <w:szCs w:val="28"/>
        </w:rPr>
        <w:t xml:space="preserve">эффективное </w:t>
      </w:r>
      <w:r w:rsidR="00CE5B5A" w:rsidRPr="009F5A19">
        <w:rPr>
          <w:sz w:val="28"/>
          <w:szCs w:val="28"/>
        </w:rPr>
        <w:t>инновационно</w:t>
      </w:r>
      <w:r w:rsidR="00CE5B5A">
        <w:rPr>
          <w:sz w:val="28"/>
          <w:szCs w:val="28"/>
        </w:rPr>
        <w:t>е</w:t>
      </w:r>
      <w:r w:rsidR="00CE5B5A" w:rsidRPr="009F5A19">
        <w:rPr>
          <w:sz w:val="28"/>
          <w:szCs w:val="28"/>
        </w:rPr>
        <w:t xml:space="preserve"> развити</w:t>
      </w:r>
      <w:r w:rsidR="00CE5B5A">
        <w:rPr>
          <w:sz w:val="28"/>
          <w:szCs w:val="28"/>
        </w:rPr>
        <w:t>е</w:t>
      </w:r>
      <w:r w:rsidR="00CE5B5A" w:rsidRPr="009F5A19">
        <w:rPr>
          <w:sz w:val="28"/>
          <w:szCs w:val="28"/>
        </w:rPr>
        <w:t xml:space="preserve"> промышленности</w:t>
      </w:r>
      <w:r w:rsidR="00CE5B5A">
        <w:rPr>
          <w:sz w:val="28"/>
          <w:szCs w:val="28"/>
        </w:rPr>
        <w:t>, усиление</w:t>
      </w:r>
      <w:r w:rsidR="00CE5B5A" w:rsidRPr="009F5A19">
        <w:rPr>
          <w:sz w:val="28"/>
          <w:szCs w:val="28"/>
        </w:rPr>
        <w:t xml:space="preserve"> </w:t>
      </w:r>
      <w:r w:rsidR="00CE5B5A">
        <w:rPr>
          <w:sz w:val="28"/>
          <w:szCs w:val="28"/>
        </w:rPr>
        <w:t xml:space="preserve">межотраслевого взаимодействия в национальной экономике </w:t>
      </w:r>
      <w:r w:rsidR="00CE5B5A" w:rsidRPr="009F5A19">
        <w:rPr>
          <w:sz w:val="28"/>
          <w:szCs w:val="28"/>
        </w:rPr>
        <w:t>в постиндустриальных условиях</w:t>
      </w:r>
      <w:r w:rsidR="00CE5B5A">
        <w:rPr>
          <w:sz w:val="28"/>
          <w:szCs w:val="28"/>
        </w:rPr>
        <w:t xml:space="preserve"> и отвечающих вызовам глобальных рынков и трансформационных социально-экономических процессов. </w:t>
      </w:r>
    </w:p>
    <w:p w:rsidR="0041657F" w:rsidRPr="004E4CD7" w:rsidRDefault="0041657F" w:rsidP="004E4CD7">
      <w:pPr>
        <w:spacing w:line="360" w:lineRule="auto"/>
        <w:ind w:firstLine="709"/>
        <w:jc w:val="both"/>
        <w:rPr>
          <w:sz w:val="28"/>
          <w:szCs w:val="28"/>
        </w:rPr>
      </w:pPr>
      <w:r w:rsidRPr="004E4CD7">
        <w:rPr>
          <w:sz w:val="28"/>
          <w:szCs w:val="28"/>
        </w:rPr>
        <w:t>Значение полученных соискателем результатов исследования для практики подтверждается тем, что:</w:t>
      </w:r>
      <w:r w:rsidR="00120917">
        <w:rPr>
          <w:sz w:val="28"/>
          <w:szCs w:val="28"/>
        </w:rPr>
        <w:t xml:space="preserve"> </w:t>
      </w:r>
    </w:p>
    <w:p w:rsidR="00193CB0" w:rsidRDefault="0041657F" w:rsidP="00E1004D">
      <w:pPr>
        <w:spacing w:line="360" w:lineRule="auto"/>
        <w:jc w:val="both"/>
        <w:rPr>
          <w:sz w:val="28"/>
          <w:szCs w:val="28"/>
        </w:rPr>
      </w:pPr>
      <w:r w:rsidRPr="004E4CD7">
        <w:rPr>
          <w:sz w:val="28"/>
          <w:szCs w:val="28"/>
        </w:rPr>
        <w:t>разработан</w:t>
      </w:r>
      <w:r w:rsidR="003E57EE">
        <w:rPr>
          <w:sz w:val="28"/>
          <w:szCs w:val="28"/>
        </w:rPr>
        <w:t>о</w:t>
      </w:r>
      <w:r w:rsidRPr="004E4CD7">
        <w:rPr>
          <w:sz w:val="28"/>
          <w:szCs w:val="28"/>
        </w:rPr>
        <w:t xml:space="preserve"> и внедрен</w:t>
      </w:r>
      <w:r w:rsidR="003E57EE">
        <w:rPr>
          <w:sz w:val="28"/>
          <w:szCs w:val="28"/>
        </w:rPr>
        <w:t>о</w:t>
      </w:r>
      <w:r w:rsidRPr="004E4CD7">
        <w:rPr>
          <w:sz w:val="28"/>
          <w:szCs w:val="28"/>
        </w:rPr>
        <w:t xml:space="preserve"> (</w:t>
      </w:r>
      <w:r w:rsidR="00196B31">
        <w:rPr>
          <w:sz w:val="28"/>
          <w:szCs w:val="28"/>
        </w:rPr>
        <w:t xml:space="preserve">в форме апробации </w:t>
      </w:r>
      <w:r w:rsidR="0027296F" w:rsidRPr="00E86243">
        <w:rPr>
          <w:sz w:val="28"/>
          <w:szCs w:val="28"/>
        </w:rPr>
        <w:t xml:space="preserve">в </w:t>
      </w:r>
      <w:r w:rsidR="003E57EE" w:rsidRPr="003E57EE">
        <w:rPr>
          <w:sz w:val="28"/>
          <w:szCs w:val="28"/>
        </w:rPr>
        <w:t>Департамент</w:t>
      </w:r>
      <w:r w:rsidR="003E57EE">
        <w:rPr>
          <w:sz w:val="28"/>
          <w:szCs w:val="28"/>
        </w:rPr>
        <w:t>е</w:t>
      </w:r>
      <w:r w:rsidR="003E57EE" w:rsidRPr="003E57EE">
        <w:rPr>
          <w:sz w:val="28"/>
          <w:szCs w:val="28"/>
        </w:rPr>
        <w:t xml:space="preserve"> стратегического развития Министерства промышленности и торговли Российской Федерации</w:t>
      </w:r>
      <w:r w:rsidR="00766E27">
        <w:rPr>
          <w:sz w:val="28"/>
          <w:szCs w:val="28"/>
        </w:rPr>
        <w:t>, рег.№415/12 от 23.12.2014</w:t>
      </w:r>
      <w:r w:rsidRPr="004E4CD7">
        <w:rPr>
          <w:sz w:val="28"/>
          <w:szCs w:val="28"/>
        </w:rPr>
        <w:t xml:space="preserve">) </w:t>
      </w:r>
      <w:r w:rsidR="003E57EE" w:rsidRPr="003E57EE">
        <w:rPr>
          <w:sz w:val="28"/>
          <w:szCs w:val="28"/>
        </w:rPr>
        <w:t>предложени</w:t>
      </w:r>
      <w:r w:rsidR="003E57EE">
        <w:rPr>
          <w:sz w:val="28"/>
          <w:szCs w:val="28"/>
        </w:rPr>
        <w:t>е</w:t>
      </w:r>
      <w:r w:rsidR="003E57EE" w:rsidRPr="003E57EE">
        <w:rPr>
          <w:sz w:val="28"/>
          <w:szCs w:val="28"/>
        </w:rPr>
        <w:t xml:space="preserve"> о создании Координационного совета при Президенте Российской Федерации по формированию и реализации национальной инновационной промышленной политики</w:t>
      </w:r>
      <w:r w:rsidR="00B551D1">
        <w:rPr>
          <w:sz w:val="28"/>
          <w:szCs w:val="28"/>
        </w:rPr>
        <w:t xml:space="preserve">, а также предложение  по формированию механизма реализации промышленной политики  (по государственному контракту ЗАО «Сибирский технический центр» с </w:t>
      </w:r>
      <w:r w:rsidR="00B551D1" w:rsidRPr="003E57EE">
        <w:rPr>
          <w:sz w:val="28"/>
          <w:szCs w:val="28"/>
        </w:rPr>
        <w:t>Министерств</w:t>
      </w:r>
      <w:r w:rsidR="00B551D1">
        <w:rPr>
          <w:sz w:val="28"/>
          <w:szCs w:val="28"/>
        </w:rPr>
        <w:t xml:space="preserve">ом </w:t>
      </w:r>
      <w:r w:rsidR="00B551D1" w:rsidRPr="003E57EE">
        <w:rPr>
          <w:sz w:val="28"/>
          <w:szCs w:val="28"/>
        </w:rPr>
        <w:t xml:space="preserve"> промышленности и торговли</w:t>
      </w:r>
      <w:r w:rsidR="00B551D1">
        <w:rPr>
          <w:sz w:val="28"/>
          <w:szCs w:val="28"/>
        </w:rPr>
        <w:t xml:space="preserve"> России,  №203 от 11.12.2014).</w:t>
      </w:r>
      <w:r w:rsidR="00E6091A">
        <w:rPr>
          <w:sz w:val="28"/>
          <w:szCs w:val="28"/>
        </w:rPr>
        <w:t xml:space="preserve"> </w:t>
      </w:r>
    </w:p>
    <w:p w:rsidR="00FA6F62" w:rsidRDefault="0041657F" w:rsidP="00FA6F62">
      <w:pPr>
        <w:spacing w:line="360" w:lineRule="auto"/>
        <w:jc w:val="both"/>
        <w:rPr>
          <w:sz w:val="28"/>
          <w:szCs w:val="28"/>
        </w:rPr>
      </w:pPr>
      <w:r w:rsidRPr="001415D0">
        <w:rPr>
          <w:sz w:val="28"/>
          <w:szCs w:val="28"/>
        </w:rPr>
        <w:t>определен</w:t>
      </w:r>
      <w:r w:rsidR="00DF5912">
        <w:rPr>
          <w:sz w:val="28"/>
          <w:szCs w:val="28"/>
        </w:rPr>
        <w:t>а</w:t>
      </w:r>
      <w:r w:rsidR="00FA6F62">
        <w:rPr>
          <w:sz w:val="28"/>
          <w:szCs w:val="28"/>
        </w:rPr>
        <w:t xml:space="preserve"> </w:t>
      </w:r>
      <w:r w:rsidR="00DF5912" w:rsidRPr="00DF5912">
        <w:rPr>
          <w:sz w:val="28"/>
          <w:szCs w:val="28"/>
        </w:rPr>
        <w:t xml:space="preserve">недостаточная эффективность формирования </w:t>
      </w:r>
      <w:r w:rsidR="00B66132" w:rsidRPr="00B66132">
        <w:rPr>
          <w:sz w:val="28"/>
          <w:szCs w:val="28"/>
        </w:rPr>
        <w:t>производств и отраслей нового технологического уклада в рамках государственной промышленной политики</w:t>
      </w:r>
      <w:r w:rsidR="00FA6F62">
        <w:rPr>
          <w:sz w:val="28"/>
          <w:szCs w:val="28"/>
        </w:rPr>
        <w:t xml:space="preserve">; </w:t>
      </w:r>
    </w:p>
    <w:p w:rsidR="00CE75C2" w:rsidRDefault="005A04A4" w:rsidP="00FA6F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создана система практических рекомендаций</w:t>
      </w:r>
      <w:r w:rsidR="00C360A6">
        <w:rPr>
          <w:sz w:val="28"/>
          <w:szCs w:val="28"/>
        </w:rPr>
        <w:t xml:space="preserve"> по </w:t>
      </w:r>
      <w:r w:rsidR="00B66132" w:rsidRPr="00B66132">
        <w:rPr>
          <w:sz w:val="28"/>
          <w:szCs w:val="28"/>
        </w:rPr>
        <w:t xml:space="preserve">формированию и реализации национальной инновационной промышленной политики с расширением </w:t>
      </w:r>
      <w:r w:rsidR="00B66132" w:rsidRPr="00B66132">
        <w:rPr>
          <w:sz w:val="28"/>
          <w:szCs w:val="28"/>
        </w:rPr>
        <w:lastRenderedPageBreak/>
        <w:t>количества субъектов с традиционных трех (субъекты промышленного производства, органы власти и гражданское общество) до четырех (посредством введения такого институционального субъекта как научное сообщество) с приданием последнему ключевой роли и возложением ответственности за определение системообразующих потребностей общества в вопросах социально-экономического развития и перспективных направлений развития производственной деятельности</w:t>
      </w:r>
      <w:r>
        <w:rPr>
          <w:sz w:val="28"/>
          <w:szCs w:val="28"/>
        </w:rPr>
        <w:t xml:space="preserve">; </w:t>
      </w:r>
    </w:p>
    <w:p w:rsidR="006041CB" w:rsidRDefault="006041CB" w:rsidP="006041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представлены рекомендации </w:t>
      </w:r>
      <w:r w:rsidR="00C360A6">
        <w:rPr>
          <w:sz w:val="28"/>
          <w:szCs w:val="28"/>
        </w:rPr>
        <w:t xml:space="preserve">по введению </w:t>
      </w:r>
      <w:r w:rsidR="00C360A6" w:rsidRPr="003265BE">
        <w:rPr>
          <w:sz w:val="28"/>
          <w:szCs w:val="28"/>
        </w:rPr>
        <w:t>разработан</w:t>
      </w:r>
      <w:r w:rsidR="00C360A6">
        <w:rPr>
          <w:sz w:val="28"/>
          <w:szCs w:val="28"/>
        </w:rPr>
        <w:t>ного</w:t>
      </w:r>
      <w:r w:rsidR="00C360A6" w:rsidRPr="003265BE">
        <w:rPr>
          <w:sz w:val="28"/>
          <w:szCs w:val="28"/>
        </w:rPr>
        <w:t xml:space="preserve"> </w:t>
      </w:r>
      <w:r w:rsidR="00F90272" w:rsidRPr="00F90272">
        <w:rPr>
          <w:sz w:val="28"/>
          <w:szCs w:val="28"/>
        </w:rPr>
        <w:t>механизм</w:t>
      </w:r>
      <w:r w:rsidR="00F90272">
        <w:rPr>
          <w:sz w:val="28"/>
          <w:szCs w:val="28"/>
        </w:rPr>
        <w:t>а</w:t>
      </w:r>
      <w:r w:rsidR="00F90272" w:rsidRPr="00F90272">
        <w:rPr>
          <w:sz w:val="28"/>
          <w:szCs w:val="28"/>
        </w:rPr>
        <w:t xml:space="preserve"> </w:t>
      </w:r>
      <w:r w:rsidR="00973112" w:rsidRPr="005525F7">
        <w:rPr>
          <w:sz w:val="28"/>
          <w:szCs w:val="28"/>
        </w:rPr>
        <w:t>реализации кластерной политики</w:t>
      </w:r>
      <w:r w:rsidR="00973112">
        <w:rPr>
          <w:sz w:val="28"/>
          <w:szCs w:val="28"/>
        </w:rPr>
        <w:t xml:space="preserve"> в части принятия решений по организации </w:t>
      </w:r>
      <w:r w:rsidR="00973112" w:rsidRPr="00255052">
        <w:rPr>
          <w:sz w:val="28"/>
          <w:szCs w:val="28"/>
        </w:rPr>
        <w:t>комплексного взаимодействия между всеми субъектами кластерной инициативы</w:t>
      </w:r>
      <w:r w:rsidR="00973112">
        <w:rPr>
          <w:sz w:val="28"/>
          <w:szCs w:val="28"/>
        </w:rPr>
        <w:t xml:space="preserve"> в стратегических</w:t>
      </w:r>
      <w:r w:rsidR="00973112" w:rsidRPr="00255052">
        <w:rPr>
          <w:sz w:val="28"/>
          <w:szCs w:val="28"/>
        </w:rPr>
        <w:t xml:space="preserve"> цел</w:t>
      </w:r>
      <w:r w:rsidR="00973112">
        <w:rPr>
          <w:sz w:val="28"/>
          <w:szCs w:val="28"/>
        </w:rPr>
        <w:t>ях (</w:t>
      </w:r>
      <w:r w:rsidR="00973112" w:rsidRPr="005525F7">
        <w:rPr>
          <w:sz w:val="28"/>
          <w:szCs w:val="28"/>
        </w:rPr>
        <w:t>повышение эффективности бизнес проектов;</w:t>
      </w:r>
      <w:r w:rsidR="00973112">
        <w:rPr>
          <w:sz w:val="28"/>
          <w:szCs w:val="28"/>
        </w:rPr>
        <w:t xml:space="preserve"> </w:t>
      </w:r>
      <w:r w:rsidR="00973112" w:rsidRPr="005525F7">
        <w:rPr>
          <w:sz w:val="28"/>
          <w:szCs w:val="28"/>
        </w:rPr>
        <w:t>стимулирование развития новых производств;</w:t>
      </w:r>
      <w:r w:rsidR="00973112">
        <w:rPr>
          <w:sz w:val="28"/>
          <w:szCs w:val="28"/>
        </w:rPr>
        <w:t xml:space="preserve"> </w:t>
      </w:r>
      <w:r w:rsidR="00973112" w:rsidRPr="005525F7">
        <w:rPr>
          <w:sz w:val="28"/>
          <w:szCs w:val="28"/>
        </w:rPr>
        <w:t>повышение конкурентоспособности продукции;</w:t>
      </w:r>
      <w:r w:rsidR="00973112">
        <w:rPr>
          <w:sz w:val="28"/>
          <w:szCs w:val="28"/>
        </w:rPr>
        <w:t xml:space="preserve"> </w:t>
      </w:r>
      <w:r w:rsidR="00973112" w:rsidRPr="005525F7">
        <w:rPr>
          <w:sz w:val="28"/>
          <w:szCs w:val="28"/>
        </w:rPr>
        <w:t>развитие инноваций и переход к новому технологическому укладу;</w:t>
      </w:r>
      <w:r w:rsidR="00973112">
        <w:rPr>
          <w:sz w:val="28"/>
          <w:szCs w:val="28"/>
        </w:rPr>
        <w:t xml:space="preserve"> </w:t>
      </w:r>
      <w:r w:rsidR="00973112" w:rsidRPr="005525F7">
        <w:rPr>
          <w:sz w:val="28"/>
          <w:szCs w:val="28"/>
        </w:rPr>
        <w:t>развитие производственной и социальной инфраструктуры;</w:t>
      </w:r>
      <w:r w:rsidR="00973112">
        <w:rPr>
          <w:sz w:val="28"/>
          <w:szCs w:val="28"/>
        </w:rPr>
        <w:t xml:space="preserve"> </w:t>
      </w:r>
      <w:r w:rsidR="00973112" w:rsidRPr="005525F7">
        <w:rPr>
          <w:sz w:val="28"/>
          <w:szCs w:val="28"/>
        </w:rPr>
        <w:t>расширение налогооблагаемой базы;</w:t>
      </w:r>
      <w:r w:rsidR="00973112">
        <w:rPr>
          <w:sz w:val="28"/>
          <w:szCs w:val="28"/>
        </w:rPr>
        <w:t xml:space="preserve"> </w:t>
      </w:r>
      <w:r w:rsidR="00973112" w:rsidRPr="005525F7">
        <w:rPr>
          <w:sz w:val="28"/>
          <w:szCs w:val="28"/>
        </w:rPr>
        <w:t>решение вопросов занятости</w:t>
      </w:r>
      <w:r w:rsidR="00973112">
        <w:rPr>
          <w:sz w:val="28"/>
          <w:szCs w:val="28"/>
        </w:rPr>
        <w:t xml:space="preserve">). </w:t>
      </w:r>
    </w:p>
    <w:p w:rsidR="0041657F" w:rsidRPr="001415D0" w:rsidRDefault="0041657F" w:rsidP="001415D0">
      <w:pPr>
        <w:spacing w:line="360" w:lineRule="auto"/>
        <w:ind w:firstLine="709"/>
        <w:rPr>
          <w:sz w:val="28"/>
          <w:szCs w:val="28"/>
        </w:rPr>
      </w:pPr>
      <w:r w:rsidRPr="001415D0">
        <w:rPr>
          <w:sz w:val="28"/>
          <w:szCs w:val="28"/>
        </w:rPr>
        <w:t>Оценка достоверности ре</w:t>
      </w:r>
      <w:r w:rsidR="001415D0" w:rsidRPr="001415D0">
        <w:rPr>
          <w:sz w:val="28"/>
          <w:szCs w:val="28"/>
        </w:rPr>
        <w:t>зультатов исследования выявила</w:t>
      </w:r>
      <w:r w:rsidRPr="001415D0">
        <w:rPr>
          <w:sz w:val="28"/>
          <w:szCs w:val="28"/>
        </w:rPr>
        <w:t>:</w:t>
      </w:r>
    </w:p>
    <w:p w:rsidR="00BE3405" w:rsidRDefault="0041657F" w:rsidP="00BE3405">
      <w:pPr>
        <w:spacing w:line="360" w:lineRule="auto"/>
        <w:jc w:val="both"/>
        <w:rPr>
          <w:sz w:val="28"/>
          <w:szCs w:val="28"/>
        </w:rPr>
      </w:pPr>
      <w:r w:rsidRPr="007F1F18">
        <w:rPr>
          <w:sz w:val="28"/>
          <w:szCs w:val="28"/>
        </w:rPr>
        <w:t>теория</w:t>
      </w:r>
      <w:r w:rsidR="00BE3405" w:rsidRPr="007F1F18">
        <w:rPr>
          <w:sz w:val="28"/>
          <w:szCs w:val="28"/>
        </w:rPr>
        <w:t xml:space="preserve"> </w:t>
      </w:r>
      <w:r w:rsidRPr="007F1F18">
        <w:rPr>
          <w:sz w:val="28"/>
          <w:szCs w:val="28"/>
        </w:rPr>
        <w:t xml:space="preserve">построена на известных, проверяемых данных, фактах, в т.ч. </w:t>
      </w:r>
      <w:r w:rsidR="00BE3405" w:rsidRPr="007F1F18">
        <w:rPr>
          <w:sz w:val="28"/>
          <w:szCs w:val="28"/>
        </w:rPr>
        <w:t xml:space="preserve">в части </w:t>
      </w:r>
      <w:r w:rsidR="007F1F18" w:rsidRPr="007F1F18">
        <w:rPr>
          <w:sz w:val="28"/>
          <w:szCs w:val="28"/>
        </w:rPr>
        <w:t>научны</w:t>
      </w:r>
      <w:r w:rsidR="007F1F18">
        <w:rPr>
          <w:sz w:val="28"/>
          <w:szCs w:val="28"/>
        </w:rPr>
        <w:t>х</w:t>
      </w:r>
      <w:r w:rsidR="007F1F18" w:rsidRPr="007F1F18">
        <w:rPr>
          <w:sz w:val="28"/>
          <w:szCs w:val="28"/>
        </w:rPr>
        <w:t xml:space="preserve"> и практически</w:t>
      </w:r>
      <w:r w:rsidR="007F1F18">
        <w:rPr>
          <w:sz w:val="28"/>
          <w:szCs w:val="28"/>
        </w:rPr>
        <w:t>х</w:t>
      </w:r>
      <w:r w:rsidR="007F1F18" w:rsidRPr="007F1F18">
        <w:rPr>
          <w:sz w:val="28"/>
          <w:szCs w:val="28"/>
        </w:rPr>
        <w:t xml:space="preserve"> результат</w:t>
      </w:r>
      <w:r w:rsidR="007F1F18">
        <w:rPr>
          <w:sz w:val="28"/>
          <w:szCs w:val="28"/>
        </w:rPr>
        <w:t>ов</w:t>
      </w:r>
      <w:r w:rsidR="007F1F18" w:rsidRPr="007F1F18">
        <w:rPr>
          <w:sz w:val="28"/>
          <w:szCs w:val="28"/>
        </w:rPr>
        <w:t xml:space="preserve"> отечественных и международных исследований </w:t>
      </w:r>
      <w:r w:rsidR="00AB1B49">
        <w:rPr>
          <w:sz w:val="28"/>
          <w:szCs w:val="28"/>
        </w:rPr>
        <w:t>основных тенденций и стратегических перспектив развития промышленного производства, в которых затрагиваются постиндустриальные условия и трансформационные социально-экономические процессы</w:t>
      </w:r>
      <w:r w:rsidR="00874C94">
        <w:rPr>
          <w:sz w:val="28"/>
          <w:szCs w:val="28"/>
        </w:rPr>
        <w:t xml:space="preserve">; </w:t>
      </w:r>
    </w:p>
    <w:p w:rsidR="00AB1B49" w:rsidRDefault="0041657F" w:rsidP="00BE3405">
      <w:pPr>
        <w:spacing w:line="360" w:lineRule="auto"/>
        <w:jc w:val="both"/>
        <w:rPr>
          <w:sz w:val="28"/>
          <w:szCs w:val="28"/>
        </w:rPr>
      </w:pPr>
      <w:r w:rsidRPr="00BE3405">
        <w:rPr>
          <w:sz w:val="28"/>
          <w:szCs w:val="28"/>
        </w:rPr>
        <w:t xml:space="preserve">идея базируется </w:t>
      </w:r>
      <w:r w:rsidR="00BE3405" w:rsidRPr="00BE3405">
        <w:rPr>
          <w:sz w:val="28"/>
          <w:szCs w:val="28"/>
        </w:rPr>
        <w:t>на</w:t>
      </w:r>
      <w:r w:rsidRPr="00BE3405">
        <w:rPr>
          <w:sz w:val="28"/>
          <w:szCs w:val="28"/>
        </w:rPr>
        <w:t xml:space="preserve"> </w:t>
      </w:r>
      <w:r w:rsidR="00253AC8">
        <w:rPr>
          <w:sz w:val="28"/>
          <w:szCs w:val="28"/>
        </w:rPr>
        <w:t xml:space="preserve">анализе и </w:t>
      </w:r>
      <w:r w:rsidR="008A61E6">
        <w:rPr>
          <w:sz w:val="28"/>
          <w:szCs w:val="28"/>
        </w:rPr>
        <w:t xml:space="preserve">обобщении </w:t>
      </w:r>
      <w:r w:rsidR="00BE3405" w:rsidRPr="00BE3405">
        <w:rPr>
          <w:sz w:val="28"/>
          <w:szCs w:val="28"/>
        </w:rPr>
        <w:t>эмпирическ</w:t>
      </w:r>
      <w:r w:rsidR="008A61E6">
        <w:rPr>
          <w:sz w:val="28"/>
          <w:szCs w:val="28"/>
        </w:rPr>
        <w:t>их</w:t>
      </w:r>
      <w:r w:rsidR="00BE3405" w:rsidRPr="00BE3405">
        <w:rPr>
          <w:sz w:val="28"/>
          <w:szCs w:val="28"/>
        </w:rPr>
        <w:t xml:space="preserve"> </w:t>
      </w:r>
      <w:r w:rsidR="008A61E6">
        <w:rPr>
          <w:sz w:val="28"/>
          <w:szCs w:val="28"/>
        </w:rPr>
        <w:t>данных</w:t>
      </w:r>
      <w:r w:rsidR="00BE3405" w:rsidRPr="00BE3405">
        <w:rPr>
          <w:sz w:val="28"/>
          <w:szCs w:val="28"/>
        </w:rPr>
        <w:t>, использованн</w:t>
      </w:r>
      <w:r w:rsidR="008A61E6">
        <w:rPr>
          <w:sz w:val="28"/>
          <w:szCs w:val="28"/>
        </w:rPr>
        <w:t>ых</w:t>
      </w:r>
      <w:r w:rsidR="00BE3405" w:rsidRPr="00BE3405">
        <w:rPr>
          <w:sz w:val="28"/>
          <w:szCs w:val="28"/>
        </w:rPr>
        <w:t xml:space="preserve"> </w:t>
      </w:r>
      <w:r w:rsidR="00253AC8">
        <w:rPr>
          <w:sz w:val="28"/>
          <w:szCs w:val="28"/>
        </w:rPr>
        <w:t>в исследовании</w:t>
      </w:r>
      <w:r w:rsidR="00BE3405" w:rsidRPr="00BE3405">
        <w:rPr>
          <w:sz w:val="28"/>
          <w:szCs w:val="28"/>
        </w:rPr>
        <w:t xml:space="preserve"> при обосновании и аргументации выводов и предложений</w:t>
      </w:r>
      <w:r w:rsidR="00AB1B49">
        <w:rPr>
          <w:sz w:val="28"/>
          <w:szCs w:val="28"/>
        </w:rPr>
        <w:t xml:space="preserve"> –</w:t>
      </w:r>
      <w:r w:rsidR="00BE3405" w:rsidRPr="00BE3405">
        <w:rPr>
          <w:sz w:val="28"/>
          <w:szCs w:val="28"/>
        </w:rPr>
        <w:t xml:space="preserve"> </w:t>
      </w:r>
      <w:r w:rsidR="00AB1B49">
        <w:rPr>
          <w:sz w:val="28"/>
          <w:szCs w:val="28"/>
        </w:rPr>
        <w:t>разнообразных официальных статистических</w:t>
      </w:r>
      <w:r w:rsidR="00AB1B49" w:rsidRPr="003049D5">
        <w:rPr>
          <w:sz w:val="28"/>
          <w:szCs w:val="28"/>
        </w:rPr>
        <w:t xml:space="preserve"> данны</w:t>
      </w:r>
      <w:r w:rsidR="00AB1B49">
        <w:rPr>
          <w:sz w:val="28"/>
          <w:szCs w:val="28"/>
        </w:rPr>
        <w:t xml:space="preserve">х </w:t>
      </w:r>
      <w:r w:rsidR="00AB1B49" w:rsidRPr="003049D5">
        <w:rPr>
          <w:sz w:val="28"/>
          <w:szCs w:val="28"/>
        </w:rPr>
        <w:t>Федеральной службы государственной статистики Российской Федерации</w:t>
      </w:r>
      <w:r w:rsidR="00AB1B49">
        <w:rPr>
          <w:sz w:val="28"/>
          <w:szCs w:val="28"/>
        </w:rPr>
        <w:t>, материалов Государственной Думы Российской Федерации, Министерства</w:t>
      </w:r>
      <w:r w:rsidR="00AB1B49" w:rsidRPr="00A1292B">
        <w:rPr>
          <w:sz w:val="28"/>
          <w:szCs w:val="28"/>
        </w:rPr>
        <w:t xml:space="preserve"> промышленности и торговли РФ</w:t>
      </w:r>
      <w:r w:rsidR="00AB1B49">
        <w:rPr>
          <w:sz w:val="28"/>
          <w:szCs w:val="28"/>
        </w:rPr>
        <w:t xml:space="preserve">, </w:t>
      </w:r>
      <w:r w:rsidR="00AB1B49" w:rsidRPr="003049D5">
        <w:rPr>
          <w:sz w:val="28"/>
          <w:szCs w:val="28"/>
        </w:rPr>
        <w:t>отчетны</w:t>
      </w:r>
      <w:r w:rsidR="00AB1B49">
        <w:rPr>
          <w:sz w:val="28"/>
          <w:szCs w:val="28"/>
        </w:rPr>
        <w:t>х</w:t>
      </w:r>
      <w:r w:rsidR="00AB1B49" w:rsidRPr="003049D5">
        <w:rPr>
          <w:sz w:val="28"/>
          <w:szCs w:val="28"/>
        </w:rPr>
        <w:t xml:space="preserve"> и аналитически</w:t>
      </w:r>
      <w:r w:rsidR="00AB1B49">
        <w:rPr>
          <w:sz w:val="28"/>
          <w:szCs w:val="28"/>
        </w:rPr>
        <w:t>х</w:t>
      </w:r>
      <w:r w:rsidR="00AB1B49" w:rsidRPr="003049D5">
        <w:rPr>
          <w:sz w:val="28"/>
          <w:szCs w:val="28"/>
        </w:rPr>
        <w:t xml:space="preserve"> </w:t>
      </w:r>
      <w:r w:rsidR="00AB1B49">
        <w:rPr>
          <w:sz w:val="28"/>
          <w:szCs w:val="28"/>
        </w:rPr>
        <w:t>материалов экспертных и общественных организаций ("</w:t>
      </w:r>
      <w:r w:rsidR="00AB1B49" w:rsidRPr="00605DAE">
        <w:rPr>
          <w:sz w:val="28"/>
          <w:szCs w:val="28"/>
        </w:rPr>
        <w:t>Деловая Россия</w:t>
      </w:r>
      <w:r w:rsidR="00AB1B49">
        <w:rPr>
          <w:sz w:val="28"/>
          <w:szCs w:val="28"/>
        </w:rPr>
        <w:t>", "</w:t>
      </w:r>
      <w:r w:rsidR="00AB1B49" w:rsidRPr="00605DAE">
        <w:rPr>
          <w:sz w:val="28"/>
          <w:szCs w:val="28"/>
        </w:rPr>
        <w:t>Российский союз промышленников и предпринимателей</w:t>
      </w:r>
      <w:r w:rsidR="00AB1B49">
        <w:rPr>
          <w:sz w:val="28"/>
          <w:szCs w:val="28"/>
        </w:rPr>
        <w:t>", "</w:t>
      </w:r>
      <w:r w:rsidR="00AB1B49" w:rsidRPr="00605DAE">
        <w:rPr>
          <w:sz w:val="28"/>
          <w:szCs w:val="28"/>
        </w:rPr>
        <w:t>Центр перспективных экономических исследований</w:t>
      </w:r>
      <w:r w:rsidR="00AB1B49">
        <w:rPr>
          <w:sz w:val="28"/>
          <w:szCs w:val="28"/>
        </w:rPr>
        <w:t xml:space="preserve">", издание "Эксперт" и др.); </w:t>
      </w:r>
    </w:p>
    <w:p w:rsidR="00AB1B49" w:rsidRDefault="00253AC8" w:rsidP="00253A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использован</w:t>
      </w:r>
      <w:r w:rsidR="00357AB7">
        <w:rPr>
          <w:sz w:val="28"/>
          <w:szCs w:val="28"/>
        </w:rPr>
        <w:t xml:space="preserve">ы сравнения авторских данных и данных, полученных ранее по рассматриваемой тематике в части </w:t>
      </w:r>
      <w:r w:rsidR="00AB1B49">
        <w:rPr>
          <w:sz w:val="28"/>
          <w:szCs w:val="28"/>
        </w:rPr>
        <w:t xml:space="preserve">динамики промышленного производства, </w:t>
      </w:r>
      <w:r w:rsidR="00AB1B49" w:rsidRPr="00AB1B49">
        <w:rPr>
          <w:sz w:val="28"/>
          <w:szCs w:val="28"/>
        </w:rPr>
        <w:t>индексов производства по промышленности</w:t>
      </w:r>
      <w:r w:rsidR="00AB1B49">
        <w:rPr>
          <w:sz w:val="28"/>
          <w:szCs w:val="28"/>
        </w:rPr>
        <w:t>, р</w:t>
      </w:r>
      <w:r w:rsidR="00AB1B49" w:rsidRPr="00AB1B49">
        <w:rPr>
          <w:sz w:val="28"/>
          <w:szCs w:val="28"/>
        </w:rPr>
        <w:t>ентабельност</w:t>
      </w:r>
      <w:r w:rsidR="00AB1B49">
        <w:rPr>
          <w:sz w:val="28"/>
          <w:szCs w:val="28"/>
        </w:rPr>
        <w:t>и</w:t>
      </w:r>
      <w:r w:rsidR="00AB1B49" w:rsidRPr="00AB1B49">
        <w:rPr>
          <w:sz w:val="28"/>
          <w:szCs w:val="28"/>
        </w:rPr>
        <w:t xml:space="preserve"> проданных товаров, продукции, работ и услуг</w:t>
      </w:r>
      <w:r w:rsidR="00A5513E">
        <w:rPr>
          <w:sz w:val="28"/>
          <w:szCs w:val="28"/>
        </w:rPr>
        <w:t>, с</w:t>
      </w:r>
      <w:r w:rsidR="00A5513E" w:rsidRPr="00A5513E">
        <w:rPr>
          <w:sz w:val="28"/>
          <w:szCs w:val="28"/>
        </w:rPr>
        <w:t>тепен</w:t>
      </w:r>
      <w:r w:rsidR="00A5513E">
        <w:rPr>
          <w:sz w:val="28"/>
          <w:szCs w:val="28"/>
        </w:rPr>
        <w:t>и</w:t>
      </w:r>
      <w:r w:rsidR="007D0F40">
        <w:rPr>
          <w:sz w:val="28"/>
          <w:szCs w:val="28"/>
        </w:rPr>
        <w:t xml:space="preserve"> износа основных фондов, д</w:t>
      </w:r>
      <w:r w:rsidR="007D0F40" w:rsidRPr="007D0F40">
        <w:rPr>
          <w:sz w:val="28"/>
          <w:szCs w:val="28"/>
        </w:rPr>
        <w:t>инамик</w:t>
      </w:r>
      <w:r w:rsidR="007D0F40">
        <w:rPr>
          <w:sz w:val="28"/>
          <w:szCs w:val="28"/>
        </w:rPr>
        <w:t>и</w:t>
      </w:r>
      <w:r w:rsidR="007D0F40" w:rsidRPr="007D0F40">
        <w:rPr>
          <w:sz w:val="28"/>
          <w:szCs w:val="28"/>
        </w:rPr>
        <w:t xml:space="preserve"> инвестиций в основной капитал</w:t>
      </w:r>
      <w:r w:rsidR="007D0F40">
        <w:rPr>
          <w:sz w:val="28"/>
          <w:szCs w:val="28"/>
        </w:rPr>
        <w:t>, д</w:t>
      </w:r>
      <w:r w:rsidR="007D0F40" w:rsidRPr="007D0F40">
        <w:rPr>
          <w:sz w:val="28"/>
          <w:szCs w:val="28"/>
        </w:rPr>
        <w:t>инамик</w:t>
      </w:r>
      <w:r w:rsidR="007D0F40">
        <w:rPr>
          <w:sz w:val="28"/>
          <w:szCs w:val="28"/>
        </w:rPr>
        <w:t>и</w:t>
      </w:r>
      <w:r w:rsidR="007D0F40" w:rsidRPr="007D0F40">
        <w:rPr>
          <w:sz w:val="28"/>
          <w:szCs w:val="28"/>
        </w:rPr>
        <w:t xml:space="preserve"> индексов производительности труда</w:t>
      </w:r>
      <w:r w:rsidR="007D0F40">
        <w:rPr>
          <w:sz w:val="28"/>
          <w:szCs w:val="28"/>
        </w:rPr>
        <w:t xml:space="preserve"> </w:t>
      </w:r>
      <w:r w:rsidR="007D0F40" w:rsidRPr="00AB1B49">
        <w:rPr>
          <w:sz w:val="28"/>
          <w:szCs w:val="28"/>
        </w:rPr>
        <w:t>по экономике в целом и по секторам промышленности в частности</w:t>
      </w:r>
      <w:r w:rsidR="007D0F40">
        <w:rPr>
          <w:sz w:val="28"/>
          <w:szCs w:val="28"/>
        </w:rPr>
        <w:t xml:space="preserve">; </w:t>
      </w:r>
    </w:p>
    <w:p w:rsidR="0041657F" w:rsidRPr="002819D1" w:rsidRDefault="0041657F" w:rsidP="002819D1">
      <w:pPr>
        <w:spacing w:line="360" w:lineRule="auto"/>
        <w:jc w:val="both"/>
        <w:rPr>
          <w:sz w:val="28"/>
          <w:szCs w:val="28"/>
        </w:rPr>
      </w:pPr>
      <w:r w:rsidRPr="002819D1">
        <w:rPr>
          <w:sz w:val="28"/>
          <w:szCs w:val="28"/>
        </w:rPr>
        <w:t>установлено качественное и количественное совпадение авторских результатов с результатами, представленными в независим</w:t>
      </w:r>
      <w:r w:rsidR="002819D1" w:rsidRPr="002819D1">
        <w:rPr>
          <w:sz w:val="28"/>
          <w:szCs w:val="28"/>
        </w:rPr>
        <w:t xml:space="preserve">ых источниках по данной тематике; </w:t>
      </w:r>
    </w:p>
    <w:p w:rsidR="00195B05" w:rsidRPr="0054208C" w:rsidRDefault="0041657F" w:rsidP="00CA1292">
      <w:pPr>
        <w:spacing w:line="360" w:lineRule="auto"/>
        <w:jc w:val="both"/>
        <w:rPr>
          <w:i/>
          <w:sz w:val="28"/>
          <w:szCs w:val="28"/>
        </w:rPr>
      </w:pPr>
      <w:r w:rsidRPr="002819D1">
        <w:rPr>
          <w:sz w:val="28"/>
          <w:szCs w:val="28"/>
        </w:rPr>
        <w:t xml:space="preserve">использованы современные методики сбора и обработки исходной информации </w:t>
      </w:r>
      <w:r w:rsidR="002819D1" w:rsidRPr="002819D1">
        <w:rPr>
          <w:sz w:val="28"/>
          <w:szCs w:val="28"/>
        </w:rPr>
        <w:t xml:space="preserve">и </w:t>
      </w:r>
      <w:r w:rsidR="000E73DF">
        <w:rPr>
          <w:sz w:val="28"/>
          <w:szCs w:val="28"/>
        </w:rPr>
        <w:t xml:space="preserve">принципы </w:t>
      </w:r>
      <w:r w:rsidR="002819D1" w:rsidRPr="002819D1">
        <w:rPr>
          <w:sz w:val="28"/>
          <w:szCs w:val="28"/>
        </w:rPr>
        <w:t>их систем</w:t>
      </w:r>
      <w:r w:rsidR="000E73DF">
        <w:rPr>
          <w:sz w:val="28"/>
          <w:szCs w:val="28"/>
        </w:rPr>
        <w:t>атизации</w:t>
      </w:r>
      <w:r w:rsidR="002819D1">
        <w:rPr>
          <w:sz w:val="28"/>
          <w:szCs w:val="28"/>
        </w:rPr>
        <w:t>, которые</w:t>
      </w:r>
      <w:r w:rsidR="002819D1" w:rsidRPr="002819D1">
        <w:rPr>
          <w:sz w:val="28"/>
          <w:szCs w:val="28"/>
        </w:rPr>
        <w:t xml:space="preserve"> </w:t>
      </w:r>
      <w:r w:rsidR="000720AD" w:rsidRPr="000720AD">
        <w:rPr>
          <w:sz w:val="28"/>
          <w:szCs w:val="28"/>
        </w:rPr>
        <w:t>обеспечили единство предмета и метода исследования, необходимую и достаточную достоверность теоретических результатов, статистическую обоснованность выявленных тенденций и разработанных практических рекомендаций</w:t>
      </w:r>
      <w:r w:rsidR="002C1514" w:rsidRPr="00D33664">
        <w:rPr>
          <w:sz w:val="28"/>
          <w:szCs w:val="28"/>
        </w:rPr>
        <w:t>.</w:t>
      </w:r>
      <w:r w:rsidR="008B71B7">
        <w:rPr>
          <w:sz w:val="28"/>
          <w:szCs w:val="28"/>
        </w:rPr>
        <w:t xml:space="preserve"> </w:t>
      </w:r>
    </w:p>
    <w:p w:rsidR="00C426AC" w:rsidRPr="006E65DC" w:rsidRDefault="0041657F" w:rsidP="007E052E">
      <w:pPr>
        <w:spacing w:line="360" w:lineRule="auto"/>
        <w:ind w:firstLine="709"/>
        <w:jc w:val="both"/>
        <w:rPr>
          <w:sz w:val="28"/>
          <w:szCs w:val="28"/>
        </w:rPr>
      </w:pPr>
      <w:r w:rsidRPr="00312863">
        <w:rPr>
          <w:sz w:val="28"/>
          <w:szCs w:val="28"/>
        </w:rPr>
        <w:t>Личный вклад соискателя состоит в</w:t>
      </w:r>
      <w:r w:rsidR="006E65DC">
        <w:rPr>
          <w:sz w:val="28"/>
          <w:szCs w:val="28"/>
        </w:rPr>
        <w:t xml:space="preserve">о </w:t>
      </w:r>
      <w:r w:rsidRPr="006E65DC">
        <w:rPr>
          <w:sz w:val="28"/>
          <w:szCs w:val="28"/>
        </w:rPr>
        <w:t>включенно</w:t>
      </w:r>
      <w:r w:rsidR="006E65DC">
        <w:rPr>
          <w:sz w:val="28"/>
          <w:szCs w:val="28"/>
        </w:rPr>
        <w:t>м</w:t>
      </w:r>
      <w:r w:rsidRPr="006E65DC">
        <w:rPr>
          <w:sz w:val="28"/>
          <w:szCs w:val="28"/>
        </w:rPr>
        <w:t xml:space="preserve"> участи</w:t>
      </w:r>
      <w:r w:rsidR="006E65DC">
        <w:rPr>
          <w:sz w:val="28"/>
          <w:szCs w:val="28"/>
        </w:rPr>
        <w:t>и</w:t>
      </w:r>
      <w:r w:rsidRPr="006E65DC">
        <w:rPr>
          <w:sz w:val="28"/>
          <w:szCs w:val="28"/>
        </w:rPr>
        <w:t xml:space="preserve"> на всех этапах процесса</w:t>
      </w:r>
      <w:r w:rsidR="006E65DC">
        <w:rPr>
          <w:sz w:val="28"/>
          <w:szCs w:val="28"/>
        </w:rPr>
        <w:t xml:space="preserve"> исследования</w:t>
      </w:r>
      <w:r w:rsidRPr="006E65DC">
        <w:rPr>
          <w:sz w:val="28"/>
          <w:szCs w:val="28"/>
        </w:rPr>
        <w:t>, непосредственно</w:t>
      </w:r>
      <w:r w:rsidR="006E65DC">
        <w:rPr>
          <w:sz w:val="28"/>
          <w:szCs w:val="28"/>
        </w:rPr>
        <w:t>м</w:t>
      </w:r>
      <w:r w:rsidRPr="006E65DC">
        <w:rPr>
          <w:sz w:val="28"/>
          <w:szCs w:val="28"/>
        </w:rPr>
        <w:t xml:space="preserve"> участи</w:t>
      </w:r>
      <w:r w:rsidR="006E65DC">
        <w:rPr>
          <w:sz w:val="28"/>
          <w:szCs w:val="28"/>
        </w:rPr>
        <w:t>и</w:t>
      </w:r>
      <w:r w:rsidRPr="006E65DC">
        <w:rPr>
          <w:sz w:val="28"/>
          <w:szCs w:val="28"/>
        </w:rPr>
        <w:t xml:space="preserve"> соискателя в получении исходных данных и научных экспериментах, лично</w:t>
      </w:r>
      <w:r w:rsidR="006E65DC">
        <w:rPr>
          <w:sz w:val="28"/>
          <w:szCs w:val="28"/>
        </w:rPr>
        <w:t>м</w:t>
      </w:r>
      <w:r w:rsidR="00942DE3">
        <w:rPr>
          <w:sz w:val="28"/>
          <w:szCs w:val="28"/>
        </w:rPr>
        <w:t xml:space="preserve"> участии</w:t>
      </w:r>
      <w:r w:rsidRPr="006E65DC">
        <w:rPr>
          <w:sz w:val="28"/>
          <w:szCs w:val="28"/>
        </w:rPr>
        <w:t xml:space="preserve"> в апробации результатов исследования, </w:t>
      </w:r>
      <w:r w:rsidR="00EE0113" w:rsidRPr="006E65DC">
        <w:rPr>
          <w:sz w:val="28"/>
          <w:szCs w:val="28"/>
        </w:rPr>
        <w:t>выполненных</w:t>
      </w:r>
      <w:r w:rsidRPr="006E65DC">
        <w:rPr>
          <w:sz w:val="28"/>
          <w:szCs w:val="28"/>
        </w:rPr>
        <w:t xml:space="preserve"> лично автором, подготовк</w:t>
      </w:r>
      <w:r w:rsidR="006E65DC">
        <w:rPr>
          <w:sz w:val="28"/>
          <w:szCs w:val="28"/>
        </w:rPr>
        <w:t>е</w:t>
      </w:r>
      <w:r w:rsidRPr="006E65DC">
        <w:rPr>
          <w:sz w:val="28"/>
          <w:szCs w:val="28"/>
        </w:rPr>
        <w:t xml:space="preserve"> основных публикаций по выполненной работе.</w:t>
      </w:r>
      <w:r w:rsidR="006E65DC">
        <w:rPr>
          <w:sz w:val="28"/>
          <w:szCs w:val="28"/>
        </w:rPr>
        <w:t xml:space="preserve"> </w:t>
      </w:r>
    </w:p>
    <w:p w:rsidR="0041657F" w:rsidRDefault="000720AD" w:rsidP="00071A0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3</w:t>
      </w:r>
      <w:r w:rsidR="007E0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 2015</w:t>
      </w:r>
      <w:r w:rsidR="007E052E">
        <w:rPr>
          <w:rFonts w:ascii="Times New Roman" w:hAnsi="Times New Roman" w:cs="Times New Roman"/>
          <w:sz w:val="28"/>
          <w:szCs w:val="28"/>
        </w:rPr>
        <w:t xml:space="preserve"> года д</w:t>
      </w:r>
      <w:r w:rsidR="008B71B7">
        <w:rPr>
          <w:rFonts w:ascii="Times New Roman" w:hAnsi="Times New Roman" w:cs="Times New Roman"/>
          <w:sz w:val="28"/>
          <w:szCs w:val="28"/>
        </w:rPr>
        <w:t xml:space="preserve">иссертационный совет </w:t>
      </w:r>
      <w:r w:rsidR="00EE0113">
        <w:rPr>
          <w:rFonts w:ascii="Times New Roman" w:hAnsi="Times New Roman" w:cs="Times New Roman"/>
          <w:sz w:val="28"/>
          <w:szCs w:val="28"/>
        </w:rPr>
        <w:t>принял решение присудить</w:t>
      </w:r>
      <w:r w:rsidR="00662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Стефанчук Е.Н.</w:t>
      </w:r>
      <w:r w:rsidR="007E052E">
        <w:rPr>
          <w:rFonts w:ascii="Times New Roman" w:hAnsi="Times New Roman" w:cs="Times New Roman"/>
          <w:sz w:val="28"/>
          <w:szCs w:val="28"/>
        </w:rPr>
        <w:t xml:space="preserve"> </w:t>
      </w:r>
      <w:r w:rsidR="00662DEB">
        <w:rPr>
          <w:rFonts w:ascii="Times New Roman" w:hAnsi="Times New Roman" w:cs="Times New Roman"/>
          <w:sz w:val="28"/>
          <w:szCs w:val="28"/>
        </w:rPr>
        <w:t xml:space="preserve">ученую степень </w:t>
      </w:r>
      <w:r w:rsidR="00AB2BBC">
        <w:rPr>
          <w:rFonts w:ascii="Times New Roman" w:hAnsi="Times New Roman" w:cs="Times New Roman"/>
          <w:sz w:val="28"/>
          <w:szCs w:val="28"/>
        </w:rPr>
        <w:t>кандидата</w:t>
      </w:r>
      <w:r w:rsidR="006E65DC">
        <w:rPr>
          <w:rFonts w:ascii="Times New Roman" w:hAnsi="Times New Roman" w:cs="Times New Roman"/>
          <w:sz w:val="28"/>
          <w:szCs w:val="28"/>
        </w:rPr>
        <w:t xml:space="preserve"> экономических </w:t>
      </w:r>
      <w:r w:rsidR="00662DEB">
        <w:rPr>
          <w:rFonts w:ascii="Times New Roman" w:hAnsi="Times New Roman" w:cs="Times New Roman"/>
          <w:sz w:val="28"/>
          <w:szCs w:val="28"/>
        </w:rPr>
        <w:t xml:space="preserve">наук. </w:t>
      </w:r>
    </w:p>
    <w:p w:rsidR="0041657F" w:rsidRDefault="00504513" w:rsidP="00662DEB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513">
        <w:rPr>
          <w:rFonts w:ascii="Times New Roman" w:hAnsi="Times New Roman" w:cs="Times New Roman"/>
          <w:sz w:val="28"/>
          <w:szCs w:val="28"/>
        </w:rPr>
        <w:t xml:space="preserve">При проведении тайного голосования диссертационный совет в количестве </w:t>
      </w:r>
      <w:r w:rsidR="00B83D6D">
        <w:rPr>
          <w:rFonts w:ascii="Times New Roman" w:hAnsi="Times New Roman" w:cs="Times New Roman"/>
          <w:sz w:val="28"/>
          <w:szCs w:val="28"/>
        </w:rPr>
        <w:t>20</w:t>
      </w:r>
      <w:r w:rsidRPr="00504513">
        <w:rPr>
          <w:rFonts w:ascii="Times New Roman" w:hAnsi="Times New Roman" w:cs="Times New Roman"/>
          <w:sz w:val="28"/>
          <w:szCs w:val="28"/>
        </w:rPr>
        <w:t xml:space="preserve"> человек, из них </w:t>
      </w:r>
      <w:r w:rsidR="00B83D6D">
        <w:rPr>
          <w:rFonts w:ascii="Times New Roman" w:hAnsi="Times New Roman" w:cs="Times New Roman"/>
          <w:sz w:val="28"/>
          <w:szCs w:val="28"/>
        </w:rPr>
        <w:t>20</w:t>
      </w:r>
      <w:r w:rsidRPr="00504513">
        <w:rPr>
          <w:rFonts w:ascii="Times New Roman" w:hAnsi="Times New Roman" w:cs="Times New Roman"/>
          <w:sz w:val="28"/>
          <w:szCs w:val="28"/>
        </w:rPr>
        <w:t xml:space="preserve"> докторов наук, участвовавших в заседании, из </w:t>
      </w:r>
      <w:r w:rsidR="00B83D6D">
        <w:rPr>
          <w:rFonts w:ascii="Times New Roman" w:hAnsi="Times New Roman" w:cs="Times New Roman"/>
          <w:sz w:val="28"/>
          <w:szCs w:val="28"/>
        </w:rPr>
        <w:t>25</w:t>
      </w:r>
      <w:r w:rsidRPr="00504513">
        <w:rPr>
          <w:rFonts w:ascii="Times New Roman" w:hAnsi="Times New Roman" w:cs="Times New Roman"/>
          <w:sz w:val="28"/>
          <w:szCs w:val="28"/>
        </w:rPr>
        <w:t xml:space="preserve"> человек, входящих в состав совета,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513">
        <w:rPr>
          <w:rFonts w:ascii="Times New Roman" w:hAnsi="Times New Roman" w:cs="Times New Roman"/>
          <w:sz w:val="28"/>
          <w:szCs w:val="28"/>
        </w:rPr>
        <w:t>проголосовали: за</w:t>
      </w:r>
      <w:r w:rsidR="00B83D6D">
        <w:rPr>
          <w:rFonts w:ascii="Times New Roman" w:hAnsi="Times New Roman" w:cs="Times New Roman"/>
          <w:sz w:val="28"/>
          <w:szCs w:val="28"/>
        </w:rPr>
        <w:t xml:space="preserve"> - 20</w:t>
      </w:r>
      <w:r w:rsidRPr="00504513">
        <w:rPr>
          <w:rFonts w:ascii="Times New Roman" w:hAnsi="Times New Roman" w:cs="Times New Roman"/>
          <w:sz w:val="28"/>
          <w:szCs w:val="28"/>
        </w:rPr>
        <w:t>, против</w:t>
      </w:r>
      <w:r w:rsidR="00B83D6D">
        <w:rPr>
          <w:rFonts w:ascii="Times New Roman" w:hAnsi="Times New Roman" w:cs="Times New Roman"/>
          <w:sz w:val="28"/>
          <w:szCs w:val="28"/>
        </w:rPr>
        <w:t xml:space="preserve"> - 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4513">
        <w:rPr>
          <w:rFonts w:ascii="Times New Roman" w:hAnsi="Times New Roman" w:cs="Times New Roman"/>
          <w:sz w:val="28"/>
          <w:szCs w:val="28"/>
        </w:rPr>
        <w:t xml:space="preserve"> недействительных бюллетеней </w:t>
      </w:r>
      <w:r w:rsidR="00B83D6D">
        <w:rPr>
          <w:rFonts w:ascii="Times New Roman" w:hAnsi="Times New Roman" w:cs="Times New Roman"/>
          <w:sz w:val="28"/>
          <w:szCs w:val="28"/>
        </w:rPr>
        <w:t>- нет</w:t>
      </w:r>
      <w:r w:rsidRPr="00504513">
        <w:rPr>
          <w:rFonts w:ascii="Times New Roman" w:hAnsi="Times New Roman" w:cs="Times New Roman"/>
          <w:sz w:val="28"/>
          <w:szCs w:val="28"/>
        </w:rPr>
        <w:t>.</w:t>
      </w:r>
      <w:r w:rsidR="00A25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104" w:rsidRDefault="0088524E" w:rsidP="00DE61DD">
      <w:pPr>
        <w:pStyle w:val="ConsPlusNonformat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41657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E6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57F" w:rsidRDefault="0041657F" w:rsidP="00DE61DD">
      <w:pPr>
        <w:pStyle w:val="ConsPlusNonformat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диссертационного совета</w:t>
      </w:r>
      <w:r w:rsidR="00065104">
        <w:rPr>
          <w:rFonts w:ascii="Times New Roman" w:hAnsi="Times New Roman" w:cs="Times New Roman"/>
          <w:sz w:val="28"/>
          <w:szCs w:val="28"/>
        </w:rPr>
        <w:t xml:space="preserve">: </w:t>
      </w:r>
      <w:r w:rsidR="0088524E">
        <w:rPr>
          <w:rFonts w:ascii="Times New Roman" w:hAnsi="Times New Roman" w:cs="Times New Roman"/>
          <w:sz w:val="28"/>
          <w:szCs w:val="28"/>
        </w:rPr>
        <w:t xml:space="preserve">Татуев Арсен Азидович </w:t>
      </w:r>
      <w:r w:rsidR="00065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104" w:rsidRPr="00065104" w:rsidRDefault="00065104" w:rsidP="00DE61DD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65104" w:rsidRDefault="00CC55EE" w:rsidP="00DE61DD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r w:rsidR="00E7523C">
        <w:rPr>
          <w:rFonts w:ascii="Times New Roman" w:hAnsi="Times New Roman" w:cs="Times New Roman"/>
          <w:sz w:val="28"/>
          <w:szCs w:val="28"/>
        </w:rPr>
        <w:t>.</w:t>
      </w:r>
      <w:r w:rsidR="00FA7FAB">
        <w:rPr>
          <w:rFonts w:ascii="Times New Roman" w:hAnsi="Times New Roman" w:cs="Times New Roman"/>
          <w:sz w:val="28"/>
          <w:szCs w:val="28"/>
        </w:rPr>
        <w:t xml:space="preserve"> </w:t>
      </w:r>
      <w:r w:rsidR="00E7523C">
        <w:rPr>
          <w:rFonts w:ascii="Times New Roman" w:hAnsi="Times New Roman" w:cs="Times New Roman"/>
          <w:sz w:val="28"/>
          <w:szCs w:val="28"/>
        </w:rPr>
        <w:t>у</w:t>
      </w:r>
      <w:r w:rsidR="0041657F">
        <w:rPr>
          <w:rFonts w:ascii="Times New Roman" w:hAnsi="Times New Roman" w:cs="Times New Roman"/>
          <w:sz w:val="28"/>
          <w:szCs w:val="28"/>
        </w:rPr>
        <w:t>чен</w:t>
      </w:r>
      <w:r w:rsidR="00E7523C">
        <w:rPr>
          <w:rFonts w:ascii="Times New Roman" w:hAnsi="Times New Roman" w:cs="Times New Roman"/>
          <w:sz w:val="28"/>
          <w:szCs w:val="28"/>
        </w:rPr>
        <w:t>ого</w:t>
      </w:r>
      <w:r w:rsidR="0041657F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E7523C">
        <w:rPr>
          <w:rFonts w:ascii="Times New Roman" w:hAnsi="Times New Roman" w:cs="Times New Roman"/>
          <w:sz w:val="28"/>
          <w:szCs w:val="28"/>
        </w:rPr>
        <w:t>я</w:t>
      </w:r>
      <w:r w:rsidR="00DE6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57F" w:rsidRDefault="0041657F" w:rsidP="00DE61DD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диссертационного совета</w:t>
      </w:r>
      <w:r w:rsidR="00065104">
        <w:rPr>
          <w:rFonts w:ascii="Times New Roman" w:hAnsi="Times New Roman" w:cs="Times New Roman"/>
          <w:sz w:val="28"/>
          <w:szCs w:val="28"/>
        </w:rPr>
        <w:t>: Нагоев Алим Бесланович</w:t>
      </w:r>
    </w:p>
    <w:p w:rsidR="00071A0F" w:rsidRDefault="00065104" w:rsidP="00187F3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C88">
        <w:rPr>
          <w:rFonts w:ascii="Times New Roman" w:hAnsi="Times New Roman" w:cs="Times New Roman"/>
          <w:sz w:val="28"/>
          <w:szCs w:val="28"/>
        </w:rPr>
        <w:t>«0</w:t>
      </w:r>
      <w:r w:rsidR="00596B84">
        <w:rPr>
          <w:rFonts w:ascii="Times New Roman" w:hAnsi="Times New Roman" w:cs="Times New Roman"/>
          <w:sz w:val="28"/>
          <w:szCs w:val="28"/>
        </w:rPr>
        <w:t>6</w:t>
      </w:r>
      <w:r w:rsidR="00D51C88">
        <w:rPr>
          <w:rFonts w:ascii="Times New Roman" w:hAnsi="Times New Roman" w:cs="Times New Roman"/>
          <w:sz w:val="28"/>
          <w:szCs w:val="28"/>
        </w:rPr>
        <w:t>» апреля 2015г.</w:t>
      </w:r>
    </w:p>
    <w:p w:rsidR="00071A0F" w:rsidRDefault="00071A0F" w:rsidP="00187F3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1A0F" w:rsidSect="00B57664">
      <w:headerReference w:type="even" r:id="rId8"/>
      <w:headerReference w:type="default" r:id="rId9"/>
      <w:pgSz w:w="11906" w:h="16838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ED5" w:rsidRDefault="00C24ED5" w:rsidP="00A64A36">
      <w:r>
        <w:separator/>
      </w:r>
    </w:p>
  </w:endnote>
  <w:endnote w:type="continuationSeparator" w:id="1">
    <w:p w:rsidR="00C24ED5" w:rsidRDefault="00C24ED5" w:rsidP="00A64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ED5" w:rsidRDefault="00C24ED5" w:rsidP="00A64A36">
      <w:r>
        <w:separator/>
      </w:r>
    </w:p>
  </w:footnote>
  <w:footnote w:type="continuationSeparator" w:id="1">
    <w:p w:rsidR="00C24ED5" w:rsidRDefault="00C24ED5" w:rsidP="00A64A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237" w:rsidRDefault="00FB0505" w:rsidP="00B5766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87F3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F4237" w:rsidRDefault="00C24ED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237" w:rsidRDefault="00FB0505" w:rsidP="00B5766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87F3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725C">
      <w:rPr>
        <w:rStyle w:val="a7"/>
        <w:noProof/>
      </w:rPr>
      <w:t>2</w:t>
    </w:r>
    <w:r>
      <w:rPr>
        <w:rStyle w:val="a7"/>
      </w:rPr>
      <w:fldChar w:fldCharType="end"/>
    </w:r>
  </w:p>
  <w:p w:rsidR="00CF4237" w:rsidRDefault="00C24ED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1AD7"/>
    <w:multiLevelType w:val="hybridMultilevel"/>
    <w:tmpl w:val="EFF4F7B6"/>
    <w:lvl w:ilvl="0" w:tplc="A514701A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5C912EA"/>
    <w:multiLevelType w:val="hybridMultilevel"/>
    <w:tmpl w:val="C99C0318"/>
    <w:lvl w:ilvl="0" w:tplc="EB00F1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A155C"/>
    <w:multiLevelType w:val="hybridMultilevel"/>
    <w:tmpl w:val="5B1EE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CF05D95"/>
    <w:multiLevelType w:val="hybridMultilevel"/>
    <w:tmpl w:val="C56E8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1776D"/>
    <w:multiLevelType w:val="hybridMultilevel"/>
    <w:tmpl w:val="C3FAFDCA"/>
    <w:lvl w:ilvl="0" w:tplc="7E78496A">
      <w:start w:val="2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57F"/>
    <w:rsid w:val="00021CBE"/>
    <w:rsid w:val="00030F6A"/>
    <w:rsid w:val="00036847"/>
    <w:rsid w:val="00046DFD"/>
    <w:rsid w:val="00052DDB"/>
    <w:rsid w:val="00055133"/>
    <w:rsid w:val="000643FF"/>
    <w:rsid w:val="00064873"/>
    <w:rsid w:val="00065104"/>
    <w:rsid w:val="00071A0F"/>
    <w:rsid w:val="000720AD"/>
    <w:rsid w:val="00073B0E"/>
    <w:rsid w:val="000917FD"/>
    <w:rsid w:val="0009336B"/>
    <w:rsid w:val="000A2AB0"/>
    <w:rsid w:val="000A64F0"/>
    <w:rsid w:val="000B1446"/>
    <w:rsid w:val="000B1EA2"/>
    <w:rsid w:val="000B3720"/>
    <w:rsid w:val="000C3986"/>
    <w:rsid w:val="000E4719"/>
    <w:rsid w:val="000E73DF"/>
    <w:rsid w:val="000F0CE0"/>
    <w:rsid w:val="00107D0C"/>
    <w:rsid w:val="00120917"/>
    <w:rsid w:val="00125E1A"/>
    <w:rsid w:val="00140AB8"/>
    <w:rsid w:val="001415D0"/>
    <w:rsid w:val="00146A2C"/>
    <w:rsid w:val="00147616"/>
    <w:rsid w:val="00156FC8"/>
    <w:rsid w:val="0015725C"/>
    <w:rsid w:val="00161904"/>
    <w:rsid w:val="0016524B"/>
    <w:rsid w:val="00167A25"/>
    <w:rsid w:val="00167ECF"/>
    <w:rsid w:val="00176A59"/>
    <w:rsid w:val="0018184F"/>
    <w:rsid w:val="00187F34"/>
    <w:rsid w:val="00193CB0"/>
    <w:rsid w:val="00195B05"/>
    <w:rsid w:val="00196B31"/>
    <w:rsid w:val="001A7154"/>
    <w:rsid w:val="001B196B"/>
    <w:rsid w:val="001D03BB"/>
    <w:rsid w:val="001D0981"/>
    <w:rsid w:val="001D22F2"/>
    <w:rsid w:val="001E1F79"/>
    <w:rsid w:val="001E24B3"/>
    <w:rsid w:val="001F1398"/>
    <w:rsid w:val="00201F2B"/>
    <w:rsid w:val="00215C99"/>
    <w:rsid w:val="0022006E"/>
    <w:rsid w:val="002340C4"/>
    <w:rsid w:val="00235FDF"/>
    <w:rsid w:val="00240FE7"/>
    <w:rsid w:val="00253AC8"/>
    <w:rsid w:val="00264DF1"/>
    <w:rsid w:val="00265762"/>
    <w:rsid w:val="00267B59"/>
    <w:rsid w:val="00270B9F"/>
    <w:rsid w:val="0027296F"/>
    <w:rsid w:val="002819D1"/>
    <w:rsid w:val="00291E65"/>
    <w:rsid w:val="00295674"/>
    <w:rsid w:val="002C1514"/>
    <w:rsid w:val="002F269B"/>
    <w:rsid w:val="00312863"/>
    <w:rsid w:val="003267B6"/>
    <w:rsid w:val="00326F32"/>
    <w:rsid w:val="00335701"/>
    <w:rsid w:val="003476F9"/>
    <w:rsid w:val="00357AB7"/>
    <w:rsid w:val="00365264"/>
    <w:rsid w:val="00366623"/>
    <w:rsid w:val="00372119"/>
    <w:rsid w:val="00375CB3"/>
    <w:rsid w:val="003856F2"/>
    <w:rsid w:val="00391DB9"/>
    <w:rsid w:val="00395C5A"/>
    <w:rsid w:val="003A2F89"/>
    <w:rsid w:val="003B4259"/>
    <w:rsid w:val="003D66B3"/>
    <w:rsid w:val="003E57EE"/>
    <w:rsid w:val="00405FBB"/>
    <w:rsid w:val="004106DE"/>
    <w:rsid w:val="0041657F"/>
    <w:rsid w:val="00441217"/>
    <w:rsid w:val="004426BC"/>
    <w:rsid w:val="00451B3D"/>
    <w:rsid w:val="00457FED"/>
    <w:rsid w:val="0046773D"/>
    <w:rsid w:val="0047156D"/>
    <w:rsid w:val="00484F02"/>
    <w:rsid w:val="004862A8"/>
    <w:rsid w:val="00495B83"/>
    <w:rsid w:val="004C3571"/>
    <w:rsid w:val="004C5199"/>
    <w:rsid w:val="004E31B5"/>
    <w:rsid w:val="004E4CD7"/>
    <w:rsid w:val="004E65E6"/>
    <w:rsid w:val="004E6D1E"/>
    <w:rsid w:val="004F0AE0"/>
    <w:rsid w:val="004F4F51"/>
    <w:rsid w:val="00504513"/>
    <w:rsid w:val="00513DA7"/>
    <w:rsid w:val="00522239"/>
    <w:rsid w:val="005332C5"/>
    <w:rsid w:val="00533683"/>
    <w:rsid w:val="00553B1D"/>
    <w:rsid w:val="00557FE4"/>
    <w:rsid w:val="0056123E"/>
    <w:rsid w:val="00561BCC"/>
    <w:rsid w:val="00587556"/>
    <w:rsid w:val="005908A0"/>
    <w:rsid w:val="00595334"/>
    <w:rsid w:val="00596B84"/>
    <w:rsid w:val="005A04A4"/>
    <w:rsid w:val="005C58E1"/>
    <w:rsid w:val="005C603D"/>
    <w:rsid w:val="005D3E2D"/>
    <w:rsid w:val="005E0FCF"/>
    <w:rsid w:val="005E6A4D"/>
    <w:rsid w:val="005F2D9A"/>
    <w:rsid w:val="0060097E"/>
    <w:rsid w:val="006041CB"/>
    <w:rsid w:val="00607D87"/>
    <w:rsid w:val="00613A36"/>
    <w:rsid w:val="006262C3"/>
    <w:rsid w:val="006548A9"/>
    <w:rsid w:val="00662DEB"/>
    <w:rsid w:val="00680217"/>
    <w:rsid w:val="0068261A"/>
    <w:rsid w:val="00684079"/>
    <w:rsid w:val="00690EC1"/>
    <w:rsid w:val="0069720F"/>
    <w:rsid w:val="006A09AC"/>
    <w:rsid w:val="006B57F8"/>
    <w:rsid w:val="006B6F53"/>
    <w:rsid w:val="006D3615"/>
    <w:rsid w:val="006E037F"/>
    <w:rsid w:val="006E65DC"/>
    <w:rsid w:val="00700E69"/>
    <w:rsid w:val="00722D0E"/>
    <w:rsid w:val="00723218"/>
    <w:rsid w:val="00743C04"/>
    <w:rsid w:val="0074491E"/>
    <w:rsid w:val="00745363"/>
    <w:rsid w:val="00760699"/>
    <w:rsid w:val="00761A29"/>
    <w:rsid w:val="00766E27"/>
    <w:rsid w:val="00783AC2"/>
    <w:rsid w:val="00790E85"/>
    <w:rsid w:val="00792793"/>
    <w:rsid w:val="007A1EA0"/>
    <w:rsid w:val="007A45D0"/>
    <w:rsid w:val="007B5D22"/>
    <w:rsid w:val="007C7CE8"/>
    <w:rsid w:val="007D0F40"/>
    <w:rsid w:val="007D7617"/>
    <w:rsid w:val="007E052E"/>
    <w:rsid w:val="007E5AAE"/>
    <w:rsid w:val="007F061A"/>
    <w:rsid w:val="007F1F18"/>
    <w:rsid w:val="008003D8"/>
    <w:rsid w:val="00800FCC"/>
    <w:rsid w:val="00805ED3"/>
    <w:rsid w:val="00813D6F"/>
    <w:rsid w:val="00815412"/>
    <w:rsid w:val="00844ACA"/>
    <w:rsid w:val="0084760F"/>
    <w:rsid w:val="008566A3"/>
    <w:rsid w:val="00864E3C"/>
    <w:rsid w:val="00874C94"/>
    <w:rsid w:val="00875A23"/>
    <w:rsid w:val="00882F59"/>
    <w:rsid w:val="0088524E"/>
    <w:rsid w:val="008854F4"/>
    <w:rsid w:val="00891B8E"/>
    <w:rsid w:val="008A0A1F"/>
    <w:rsid w:val="008A14D1"/>
    <w:rsid w:val="008A2C84"/>
    <w:rsid w:val="008A61E6"/>
    <w:rsid w:val="008B71B7"/>
    <w:rsid w:val="008B7AC3"/>
    <w:rsid w:val="008C17F0"/>
    <w:rsid w:val="008C5062"/>
    <w:rsid w:val="008C7026"/>
    <w:rsid w:val="008D57CB"/>
    <w:rsid w:val="008E4E88"/>
    <w:rsid w:val="008E6B30"/>
    <w:rsid w:val="00912E2D"/>
    <w:rsid w:val="00924F40"/>
    <w:rsid w:val="00942DE3"/>
    <w:rsid w:val="009441C4"/>
    <w:rsid w:val="00946F58"/>
    <w:rsid w:val="00953630"/>
    <w:rsid w:val="009576E5"/>
    <w:rsid w:val="00960EE9"/>
    <w:rsid w:val="00973112"/>
    <w:rsid w:val="00981A34"/>
    <w:rsid w:val="0099083B"/>
    <w:rsid w:val="00990E74"/>
    <w:rsid w:val="009A0859"/>
    <w:rsid w:val="009B1FB3"/>
    <w:rsid w:val="009B7540"/>
    <w:rsid w:val="009C404F"/>
    <w:rsid w:val="009E2042"/>
    <w:rsid w:val="009E389A"/>
    <w:rsid w:val="009E650F"/>
    <w:rsid w:val="009F6542"/>
    <w:rsid w:val="00A25DD1"/>
    <w:rsid w:val="00A26442"/>
    <w:rsid w:val="00A52AD0"/>
    <w:rsid w:val="00A53B68"/>
    <w:rsid w:val="00A5513E"/>
    <w:rsid w:val="00A55C61"/>
    <w:rsid w:val="00A5670C"/>
    <w:rsid w:val="00A64A36"/>
    <w:rsid w:val="00A65082"/>
    <w:rsid w:val="00A77179"/>
    <w:rsid w:val="00A96742"/>
    <w:rsid w:val="00AB1B49"/>
    <w:rsid w:val="00AB2BBC"/>
    <w:rsid w:val="00AC2065"/>
    <w:rsid w:val="00AC4C3C"/>
    <w:rsid w:val="00AC57BC"/>
    <w:rsid w:val="00AD5E63"/>
    <w:rsid w:val="00AE0817"/>
    <w:rsid w:val="00AE60FF"/>
    <w:rsid w:val="00AF2BEF"/>
    <w:rsid w:val="00AF2F11"/>
    <w:rsid w:val="00B03FBC"/>
    <w:rsid w:val="00B13395"/>
    <w:rsid w:val="00B23C40"/>
    <w:rsid w:val="00B36CCA"/>
    <w:rsid w:val="00B54F8A"/>
    <w:rsid w:val="00B551D1"/>
    <w:rsid w:val="00B56C75"/>
    <w:rsid w:val="00B66132"/>
    <w:rsid w:val="00B71448"/>
    <w:rsid w:val="00B759CF"/>
    <w:rsid w:val="00B80A8C"/>
    <w:rsid w:val="00B81288"/>
    <w:rsid w:val="00B81FFD"/>
    <w:rsid w:val="00B83D6D"/>
    <w:rsid w:val="00B84221"/>
    <w:rsid w:val="00BB32BC"/>
    <w:rsid w:val="00BC7F49"/>
    <w:rsid w:val="00BD57E5"/>
    <w:rsid w:val="00BE1E50"/>
    <w:rsid w:val="00BE3405"/>
    <w:rsid w:val="00BE6A17"/>
    <w:rsid w:val="00BF09F5"/>
    <w:rsid w:val="00BF694E"/>
    <w:rsid w:val="00C02D80"/>
    <w:rsid w:val="00C0542B"/>
    <w:rsid w:val="00C069E7"/>
    <w:rsid w:val="00C115BF"/>
    <w:rsid w:val="00C11874"/>
    <w:rsid w:val="00C15191"/>
    <w:rsid w:val="00C1768E"/>
    <w:rsid w:val="00C24ED5"/>
    <w:rsid w:val="00C2565D"/>
    <w:rsid w:val="00C2747C"/>
    <w:rsid w:val="00C30F21"/>
    <w:rsid w:val="00C33CA7"/>
    <w:rsid w:val="00C35B5A"/>
    <w:rsid w:val="00C360A6"/>
    <w:rsid w:val="00C426AC"/>
    <w:rsid w:val="00C5017E"/>
    <w:rsid w:val="00C57B14"/>
    <w:rsid w:val="00C60513"/>
    <w:rsid w:val="00C65ECB"/>
    <w:rsid w:val="00C778C9"/>
    <w:rsid w:val="00C83B17"/>
    <w:rsid w:val="00C84037"/>
    <w:rsid w:val="00C92C46"/>
    <w:rsid w:val="00C95FBC"/>
    <w:rsid w:val="00CA1292"/>
    <w:rsid w:val="00CA273F"/>
    <w:rsid w:val="00CA2E1A"/>
    <w:rsid w:val="00CA56AE"/>
    <w:rsid w:val="00CA724F"/>
    <w:rsid w:val="00CB6A16"/>
    <w:rsid w:val="00CC55EE"/>
    <w:rsid w:val="00CD1CAC"/>
    <w:rsid w:val="00CE5B5A"/>
    <w:rsid w:val="00CE75C2"/>
    <w:rsid w:val="00D02890"/>
    <w:rsid w:val="00D20C2D"/>
    <w:rsid w:val="00D21B68"/>
    <w:rsid w:val="00D2495A"/>
    <w:rsid w:val="00D25685"/>
    <w:rsid w:val="00D268D5"/>
    <w:rsid w:val="00D26CC5"/>
    <w:rsid w:val="00D31F32"/>
    <w:rsid w:val="00D366DC"/>
    <w:rsid w:val="00D4256A"/>
    <w:rsid w:val="00D5152B"/>
    <w:rsid w:val="00D51C88"/>
    <w:rsid w:val="00D5409A"/>
    <w:rsid w:val="00D62970"/>
    <w:rsid w:val="00D76433"/>
    <w:rsid w:val="00DA0CFC"/>
    <w:rsid w:val="00DA1068"/>
    <w:rsid w:val="00DB79C9"/>
    <w:rsid w:val="00DC7A63"/>
    <w:rsid w:val="00DD4CB1"/>
    <w:rsid w:val="00DE61DD"/>
    <w:rsid w:val="00DF5912"/>
    <w:rsid w:val="00E068A9"/>
    <w:rsid w:val="00E1004D"/>
    <w:rsid w:val="00E138AC"/>
    <w:rsid w:val="00E140E0"/>
    <w:rsid w:val="00E1560A"/>
    <w:rsid w:val="00E17089"/>
    <w:rsid w:val="00E20085"/>
    <w:rsid w:val="00E3079A"/>
    <w:rsid w:val="00E33FDA"/>
    <w:rsid w:val="00E40EB8"/>
    <w:rsid w:val="00E47BDA"/>
    <w:rsid w:val="00E55B02"/>
    <w:rsid w:val="00E6091A"/>
    <w:rsid w:val="00E715DC"/>
    <w:rsid w:val="00E7523C"/>
    <w:rsid w:val="00E91115"/>
    <w:rsid w:val="00E93316"/>
    <w:rsid w:val="00EA256C"/>
    <w:rsid w:val="00EC30F0"/>
    <w:rsid w:val="00EE0113"/>
    <w:rsid w:val="00EE04AE"/>
    <w:rsid w:val="00EF49BA"/>
    <w:rsid w:val="00EF5EA1"/>
    <w:rsid w:val="00F00394"/>
    <w:rsid w:val="00F00F90"/>
    <w:rsid w:val="00F12E60"/>
    <w:rsid w:val="00F1430C"/>
    <w:rsid w:val="00F15ECA"/>
    <w:rsid w:val="00F2442F"/>
    <w:rsid w:val="00F2668A"/>
    <w:rsid w:val="00F50ABC"/>
    <w:rsid w:val="00F52A24"/>
    <w:rsid w:val="00F67230"/>
    <w:rsid w:val="00F76A3F"/>
    <w:rsid w:val="00F82194"/>
    <w:rsid w:val="00F84CDF"/>
    <w:rsid w:val="00F90272"/>
    <w:rsid w:val="00FA3B68"/>
    <w:rsid w:val="00FA6F62"/>
    <w:rsid w:val="00FA7FAB"/>
    <w:rsid w:val="00FB0505"/>
    <w:rsid w:val="00FC3BEB"/>
    <w:rsid w:val="00FC50F0"/>
    <w:rsid w:val="00FD07F9"/>
    <w:rsid w:val="00FE14F4"/>
    <w:rsid w:val="00FE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7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07F9"/>
    <w:pPr>
      <w:keepNext/>
      <w:keepLines/>
      <w:spacing w:before="480" w:line="36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носка"/>
    <w:basedOn w:val="a"/>
    <w:next w:val="a"/>
    <w:link w:val="a4"/>
    <w:qFormat/>
    <w:rsid w:val="00FD07F9"/>
    <w:pPr>
      <w:spacing w:line="276" w:lineRule="auto"/>
      <w:jc w:val="both"/>
    </w:pPr>
    <w:rPr>
      <w:bCs/>
      <w:kern w:val="36"/>
    </w:rPr>
  </w:style>
  <w:style w:type="character" w:customStyle="1" w:styleId="10">
    <w:name w:val="Заголовок 1 Знак"/>
    <w:basedOn w:val="a0"/>
    <w:link w:val="1"/>
    <w:uiPriority w:val="9"/>
    <w:rsid w:val="00FD07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Сноска Знак"/>
    <w:basedOn w:val="10"/>
    <w:link w:val="a3"/>
    <w:rsid w:val="00FD07F9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1657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1657F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416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165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1657F"/>
    <w:rPr>
      <w:rFonts w:cs="Times New Roman"/>
    </w:rPr>
  </w:style>
  <w:style w:type="paragraph" w:styleId="a8">
    <w:name w:val="Body Text"/>
    <w:basedOn w:val="a"/>
    <w:link w:val="a9"/>
    <w:uiPriority w:val="99"/>
    <w:semiHidden/>
    <w:unhideWhenUsed/>
    <w:rsid w:val="006D361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D3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A0A1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93C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BAFF0-EA50-4A5D-84F9-A7C62BD4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2663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User</cp:lastModifiedBy>
  <cp:revision>16</cp:revision>
  <cp:lastPrinted>2015-05-12T08:49:00Z</cp:lastPrinted>
  <dcterms:created xsi:type="dcterms:W3CDTF">2015-04-01T12:40:00Z</dcterms:created>
  <dcterms:modified xsi:type="dcterms:W3CDTF">2015-05-12T08:50:00Z</dcterms:modified>
</cp:coreProperties>
</file>